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4CB" w:rsidRDefault="000D7AD2" w:rsidP="007054CB">
      <w:pPr>
        <w:pStyle w:val="Sansinterligne"/>
        <w:tabs>
          <w:tab w:val="left" w:pos="2268"/>
        </w:tabs>
        <w:ind w:left="2694"/>
        <w:jc w:val="right"/>
        <w:rPr>
          <w:b/>
          <w:bCs/>
          <w:sz w:val="32"/>
          <w:szCs w:val="32"/>
        </w:rPr>
      </w:pPr>
      <w:bookmarkStart w:id="0" w:name="_GoBack"/>
      <w:bookmarkEnd w:id="0"/>
      <w:r>
        <w:rPr>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pt;margin-top:10pt;width:196.05pt;height:290.5pt;z-index:-251656192" wrapcoords="-55 -39 -55 21600 21655 21600 21655 -39 -55 -39" stroked="t" strokecolor="red">
            <v:imagedata r:id="rId9" o:title=""/>
            <w10:wrap type="tight"/>
          </v:shape>
          <o:OLEObject Type="Embed" ProgID="AcroExch.Document.11" ShapeID="_x0000_s1026" DrawAspect="Content" ObjectID="_1503142111" r:id="rId10"/>
        </w:pict>
      </w:r>
      <w:r w:rsidR="007054CB" w:rsidRPr="00B6526A">
        <w:rPr>
          <w:rFonts w:ascii="Arial Narrow" w:hAnsi="Arial Narrow" w:cs="Arial"/>
          <w:b/>
          <w:bCs/>
          <w:sz w:val="48"/>
          <w:szCs w:val="48"/>
        </w:rPr>
        <w:t>Prix de thèses et de mémoires</w:t>
      </w:r>
      <w:r w:rsidR="007054CB">
        <w:rPr>
          <w:b/>
          <w:bCs/>
          <w:sz w:val="32"/>
          <w:szCs w:val="32"/>
        </w:rPr>
        <w:t xml:space="preserve"> </w:t>
      </w:r>
      <w:r w:rsidR="007054CB">
        <w:rPr>
          <w:b/>
          <w:bCs/>
          <w:sz w:val="32"/>
          <w:szCs w:val="32"/>
        </w:rPr>
        <w:br/>
      </w:r>
      <w:r w:rsidR="007054CB" w:rsidRPr="00A36802">
        <w:rPr>
          <w:bCs/>
          <w:sz w:val="32"/>
          <w:szCs w:val="32"/>
        </w:rPr>
        <w:t xml:space="preserve">[ </w:t>
      </w:r>
      <w:r w:rsidR="007054CB" w:rsidRPr="004E616F">
        <w:rPr>
          <w:b/>
          <w:bCs/>
          <w:color w:val="FF0000"/>
          <w:sz w:val="36"/>
          <w:szCs w:val="36"/>
        </w:rPr>
        <w:t>session 2015</w:t>
      </w:r>
      <w:r w:rsidR="007054CB" w:rsidRPr="004E616F">
        <w:rPr>
          <w:bCs/>
          <w:color w:val="FF0000"/>
          <w:sz w:val="32"/>
          <w:szCs w:val="32"/>
        </w:rPr>
        <w:t xml:space="preserve"> </w:t>
      </w:r>
      <w:r w:rsidR="007054CB" w:rsidRPr="00A36802">
        <w:rPr>
          <w:bCs/>
          <w:sz w:val="32"/>
          <w:szCs w:val="32"/>
        </w:rPr>
        <w:t>]</w:t>
      </w:r>
      <w:r w:rsidR="007054CB" w:rsidRPr="00A36802">
        <w:rPr>
          <w:bCs/>
          <w:sz w:val="32"/>
          <w:szCs w:val="32"/>
        </w:rPr>
        <w:cr/>
      </w:r>
    </w:p>
    <w:p w:rsidR="007054CB" w:rsidRDefault="007054CB" w:rsidP="007054CB">
      <w:pPr>
        <w:tabs>
          <w:tab w:val="left" w:pos="2268"/>
        </w:tabs>
        <w:ind w:left="2694"/>
        <w:jc w:val="both"/>
        <w:rPr>
          <w:rFonts w:ascii="Arial Narrow" w:hAnsi="Arial Narrow" w:cs="Arial"/>
          <w:sz w:val="28"/>
          <w:szCs w:val="28"/>
        </w:rPr>
      </w:pPr>
      <w:r w:rsidRPr="00E73A03">
        <w:rPr>
          <w:rFonts w:cs="Arial"/>
          <w:sz w:val="28"/>
          <w:szCs w:val="28"/>
        </w:rPr>
        <w:t>L</w:t>
      </w:r>
      <w:r w:rsidRPr="004D2B1D">
        <w:rPr>
          <w:rFonts w:ascii="Arial Narrow" w:hAnsi="Arial Narrow" w:cs="Arial"/>
          <w:sz w:val="28"/>
          <w:szCs w:val="28"/>
        </w:rPr>
        <w:t>es prix de thèses et de mémoires de la Fondation MACSF, institués depuis 2010, récompensent</w:t>
      </w:r>
      <w:r w:rsidRPr="004D2B1D">
        <w:rPr>
          <w:rFonts w:ascii="Arial Narrow" w:hAnsi="Arial Narrow" w:cs="Arial"/>
          <w:b/>
          <w:sz w:val="28"/>
          <w:szCs w:val="28"/>
        </w:rPr>
        <w:t xml:space="preserve"> </w:t>
      </w:r>
      <w:r w:rsidRPr="004D2B1D">
        <w:rPr>
          <w:rFonts w:ascii="Arial Narrow" w:hAnsi="Arial Narrow" w:cs="Arial"/>
          <w:b/>
          <w:sz w:val="28"/>
          <w:szCs w:val="28"/>
          <w:u w:val="single"/>
        </w:rPr>
        <w:t>individuellement</w:t>
      </w:r>
      <w:r w:rsidRPr="004D2B1D">
        <w:rPr>
          <w:rFonts w:ascii="Arial Narrow" w:hAnsi="Arial Narrow" w:cs="Arial"/>
          <w:sz w:val="28"/>
          <w:szCs w:val="28"/>
        </w:rPr>
        <w:t xml:space="preserve"> les auteurs - professionnels de la santé - de travaux effectués à l’occasion de formations </w:t>
      </w:r>
      <w:r w:rsidRPr="004D2B1D">
        <w:rPr>
          <w:rFonts w:ascii="Arial Narrow" w:hAnsi="Arial Narrow" w:cs="Arial"/>
          <w:b/>
          <w:sz w:val="28"/>
          <w:szCs w:val="28"/>
        </w:rPr>
        <w:t>initiales</w:t>
      </w:r>
      <w:r w:rsidRPr="004D2B1D">
        <w:rPr>
          <w:rFonts w:ascii="Arial Narrow" w:hAnsi="Arial Narrow" w:cs="Arial"/>
          <w:sz w:val="28"/>
          <w:szCs w:val="28"/>
        </w:rPr>
        <w:t xml:space="preserve"> ou </w:t>
      </w:r>
      <w:r w:rsidRPr="004D2B1D">
        <w:rPr>
          <w:rFonts w:ascii="Arial Narrow" w:hAnsi="Arial Narrow" w:cs="Arial"/>
          <w:b/>
          <w:sz w:val="28"/>
          <w:szCs w:val="28"/>
        </w:rPr>
        <w:t>continues</w:t>
      </w:r>
      <w:r>
        <w:rPr>
          <w:rFonts w:ascii="Arial Narrow" w:hAnsi="Arial Narrow" w:cs="Arial"/>
          <w:sz w:val="28"/>
          <w:szCs w:val="28"/>
        </w:rPr>
        <w:t>.</w:t>
      </w:r>
    </w:p>
    <w:p w:rsidR="007054CB" w:rsidRPr="004D2B1D" w:rsidRDefault="007054CB" w:rsidP="007054CB">
      <w:pPr>
        <w:tabs>
          <w:tab w:val="left" w:pos="2268"/>
        </w:tabs>
        <w:ind w:left="2694"/>
        <w:jc w:val="both"/>
        <w:rPr>
          <w:rFonts w:ascii="Arial Narrow" w:hAnsi="Arial Narrow" w:cs="Arial"/>
          <w:sz w:val="28"/>
          <w:szCs w:val="28"/>
        </w:rPr>
      </w:pPr>
      <w:r w:rsidRPr="007054CB">
        <w:rPr>
          <w:rFonts w:ascii="Arial Narrow" w:hAnsi="Arial Narrow" w:cs="Arial"/>
          <w:sz w:val="16"/>
          <w:szCs w:val="16"/>
        </w:rPr>
        <w:br/>
      </w:r>
      <w:r w:rsidRPr="004D2B1D">
        <w:rPr>
          <w:rFonts w:ascii="Arial Narrow" w:hAnsi="Arial Narrow" w:cs="Arial"/>
          <w:b/>
          <w:sz w:val="28"/>
          <w:szCs w:val="28"/>
        </w:rPr>
        <w:t>3 prix</w:t>
      </w:r>
      <w:r w:rsidRPr="004D2B1D">
        <w:rPr>
          <w:rFonts w:ascii="Arial Narrow" w:hAnsi="Arial Narrow" w:cs="Arial"/>
          <w:sz w:val="28"/>
          <w:szCs w:val="28"/>
        </w:rPr>
        <w:t xml:space="preserve"> ( 4000 € - 2000 € - 1000 € ) peuvent être ainsi décernés dans chacune des catégories suivantes :</w:t>
      </w:r>
    </w:p>
    <w:p w:rsidR="007054CB" w:rsidRDefault="007054CB" w:rsidP="007054CB">
      <w:pPr>
        <w:pStyle w:val="Paragraphedeliste"/>
        <w:numPr>
          <w:ilvl w:val="0"/>
          <w:numId w:val="5"/>
        </w:numPr>
        <w:spacing w:after="0"/>
        <w:rPr>
          <w:rFonts w:ascii="Arial Narrow" w:hAnsi="Arial Narrow" w:cs="Arial"/>
          <w:sz w:val="28"/>
          <w:szCs w:val="28"/>
        </w:rPr>
      </w:pPr>
      <w:r w:rsidRPr="007054CB">
        <w:rPr>
          <w:rFonts w:ascii="Arial Narrow" w:hAnsi="Arial Narrow" w:cs="Arial"/>
          <w:sz w:val="28"/>
          <w:szCs w:val="28"/>
        </w:rPr>
        <w:t>professions médicales</w:t>
      </w:r>
    </w:p>
    <w:p w:rsidR="007054CB" w:rsidRDefault="007054CB" w:rsidP="007054CB">
      <w:pPr>
        <w:pStyle w:val="Paragraphedeliste"/>
        <w:numPr>
          <w:ilvl w:val="0"/>
          <w:numId w:val="5"/>
        </w:numPr>
        <w:spacing w:after="0"/>
        <w:rPr>
          <w:rFonts w:ascii="Arial Narrow" w:hAnsi="Arial Narrow" w:cs="Arial"/>
          <w:sz w:val="28"/>
          <w:szCs w:val="28"/>
        </w:rPr>
      </w:pPr>
      <w:r w:rsidRPr="007054CB">
        <w:rPr>
          <w:rFonts w:ascii="Arial Narrow" w:hAnsi="Arial Narrow" w:cs="Arial"/>
          <w:sz w:val="28"/>
          <w:szCs w:val="28"/>
        </w:rPr>
        <w:t>professions paramédicales</w:t>
      </w:r>
    </w:p>
    <w:p w:rsidR="007054CB" w:rsidRDefault="007054CB" w:rsidP="007054CB">
      <w:pPr>
        <w:pStyle w:val="Paragraphedeliste"/>
        <w:numPr>
          <w:ilvl w:val="0"/>
          <w:numId w:val="5"/>
        </w:numPr>
        <w:spacing w:after="0"/>
        <w:rPr>
          <w:rFonts w:ascii="Arial Narrow" w:hAnsi="Arial Narrow" w:cs="Arial"/>
          <w:sz w:val="28"/>
          <w:szCs w:val="28"/>
        </w:rPr>
      </w:pPr>
      <w:r w:rsidRPr="007054CB">
        <w:rPr>
          <w:rFonts w:ascii="Arial Narrow" w:hAnsi="Arial Narrow" w:cs="Arial"/>
          <w:sz w:val="28"/>
          <w:szCs w:val="28"/>
        </w:rPr>
        <w:t>professions cadres de santé</w:t>
      </w:r>
      <w:r>
        <w:rPr>
          <w:rFonts w:ascii="Arial Narrow" w:hAnsi="Arial Narrow" w:cs="Arial"/>
          <w:sz w:val="28"/>
          <w:szCs w:val="28"/>
        </w:rPr>
        <w:t xml:space="preserve"> </w:t>
      </w:r>
    </w:p>
    <w:p w:rsidR="007054CB" w:rsidRPr="007054CB" w:rsidRDefault="007054CB" w:rsidP="007054CB">
      <w:pPr>
        <w:pStyle w:val="Paragraphedeliste"/>
        <w:numPr>
          <w:ilvl w:val="0"/>
          <w:numId w:val="5"/>
        </w:numPr>
        <w:spacing w:after="0"/>
        <w:rPr>
          <w:rFonts w:ascii="Arial Narrow" w:hAnsi="Arial Narrow" w:cs="Arial"/>
          <w:sz w:val="28"/>
          <w:szCs w:val="28"/>
        </w:rPr>
      </w:pPr>
      <w:r w:rsidRPr="007054CB">
        <w:rPr>
          <w:rFonts w:ascii="Arial Narrow" w:hAnsi="Arial Narrow" w:cs="Arial"/>
          <w:sz w:val="28"/>
          <w:szCs w:val="28"/>
        </w:rPr>
        <w:t xml:space="preserve">professions cadres administratifs </w:t>
      </w:r>
    </w:p>
    <w:p w:rsidR="007054CB" w:rsidRPr="00B6526A" w:rsidRDefault="007054CB" w:rsidP="007054CB">
      <w:pPr>
        <w:pStyle w:val="Paragraphedeliste"/>
        <w:spacing w:after="0"/>
        <w:ind w:left="0"/>
        <w:rPr>
          <w:rFonts w:ascii="Arial Narrow" w:hAnsi="Arial Narrow" w:cs="Arial"/>
          <w:sz w:val="16"/>
          <w:szCs w:val="16"/>
        </w:rPr>
      </w:pPr>
    </w:p>
    <w:p w:rsidR="007054CB" w:rsidRPr="0091669A" w:rsidRDefault="0091669A" w:rsidP="0091669A">
      <w:pPr>
        <w:ind w:right="-142"/>
        <w:jc w:val="center"/>
        <w:rPr>
          <w:b/>
          <w:bCs/>
          <w:sz w:val="40"/>
          <w:szCs w:val="40"/>
        </w:rPr>
      </w:pPr>
      <w:r>
        <w:rPr>
          <w:b/>
          <w:bCs/>
          <w:sz w:val="40"/>
          <w:szCs w:val="40"/>
        </w:rPr>
        <w:t>NOTICE DE CANDIDATURE</w:t>
      </w:r>
    </w:p>
    <w:p w:rsidR="007054CB" w:rsidRPr="00B6526A" w:rsidRDefault="007054CB" w:rsidP="0091669A">
      <w:pPr>
        <w:ind w:right="-1"/>
        <w:jc w:val="both"/>
        <w:rPr>
          <w:rFonts w:cs="Arial"/>
          <w:b/>
          <w:sz w:val="28"/>
          <w:szCs w:val="28"/>
          <w:u w:val="single"/>
        </w:rPr>
      </w:pPr>
      <w:r w:rsidRPr="00B6526A">
        <w:rPr>
          <w:rFonts w:cs="Arial"/>
          <w:b/>
          <w:sz w:val="28"/>
          <w:szCs w:val="28"/>
          <w:u w:val="single"/>
        </w:rPr>
        <w:t xml:space="preserve">IMPERATIFS DE CONFORMITE ET DE RECEVABILITE </w:t>
      </w:r>
    </w:p>
    <w:p w:rsidR="0091669A" w:rsidRDefault="007054CB" w:rsidP="00906A0B">
      <w:pPr>
        <w:pStyle w:val="Paragraphedeliste"/>
        <w:numPr>
          <w:ilvl w:val="0"/>
          <w:numId w:val="7"/>
        </w:numPr>
        <w:tabs>
          <w:tab w:val="left" w:pos="851"/>
        </w:tabs>
        <w:spacing w:after="0"/>
        <w:ind w:left="567" w:right="-1" w:firstLine="0"/>
        <w:jc w:val="both"/>
        <w:rPr>
          <w:rFonts w:ascii="Arial Narrow" w:hAnsi="Arial Narrow" w:cs="Arial"/>
          <w:sz w:val="24"/>
          <w:szCs w:val="24"/>
        </w:rPr>
      </w:pPr>
      <w:r>
        <w:rPr>
          <w:rFonts w:ascii="Arial Narrow" w:hAnsi="Arial Narrow" w:cs="Arial"/>
          <w:sz w:val="24"/>
          <w:szCs w:val="24"/>
        </w:rPr>
        <w:t>L</w:t>
      </w:r>
      <w:r w:rsidRPr="00844DDA">
        <w:rPr>
          <w:rFonts w:ascii="Arial Narrow" w:hAnsi="Arial Narrow" w:cs="Arial"/>
          <w:sz w:val="24"/>
          <w:szCs w:val="24"/>
        </w:rPr>
        <w:t xml:space="preserve">es travaux doivent avoir pour thème - ou être en relation avec - l’objet de la Fondation : </w:t>
      </w:r>
      <w:r>
        <w:rPr>
          <w:rFonts w:ascii="Arial Narrow" w:hAnsi="Arial Narrow" w:cs="Arial"/>
          <w:sz w:val="24"/>
          <w:szCs w:val="24"/>
        </w:rPr>
        <w:br/>
      </w:r>
      <w:r w:rsidR="00B9535C">
        <w:rPr>
          <w:rFonts w:ascii="Arial Narrow" w:hAnsi="Arial Narrow" w:cs="Arial"/>
          <w:sz w:val="24"/>
          <w:szCs w:val="24"/>
        </w:rPr>
        <w:t xml:space="preserve">       </w:t>
      </w:r>
      <w:r w:rsidRPr="00844DDA">
        <w:rPr>
          <w:rFonts w:ascii="Arial Narrow" w:hAnsi="Arial Narrow" w:cs="Arial"/>
          <w:sz w:val="24"/>
          <w:szCs w:val="24"/>
        </w:rPr>
        <w:t>« </w:t>
      </w:r>
      <w:r w:rsidRPr="00844DDA">
        <w:rPr>
          <w:rFonts w:ascii="Arial Narrow" w:hAnsi="Arial Narrow" w:cs="Arial"/>
          <w:b/>
          <w:sz w:val="24"/>
          <w:szCs w:val="24"/>
        </w:rPr>
        <w:t>améliorer la relation de communication patients - soignants</w:t>
      </w:r>
      <w:r w:rsidRPr="00844DDA">
        <w:rPr>
          <w:rFonts w:ascii="Arial Narrow" w:hAnsi="Arial Narrow" w:cs="Arial"/>
          <w:sz w:val="24"/>
          <w:szCs w:val="24"/>
        </w:rPr>
        <w:t> ».</w:t>
      </w:r>
    </w:p>
    <w:p w:rsidR="0091669A" w:rsidRDefault="007054CB" w:rsidP="00906A0B">
      <w:pPr>
        <w:pStyle w:val="Paragraphedeliste"/>
        <w:numPr>
          <w:ilvl w:val="0"/>
          <w:numId w:val="7"/>
        </w:numPr>
        <w:tabs>
          <w:tab w:val="left" w:pos="851"/>
        </w:tabs>
        <w:spacing w:after="0"/>
        <w:ind w:left="567" w:right="-1" w:firstLine="0"/>
        <w:jc w:val="both"/>
        <w:rPr>
          <w:rFonts w:ascii="Arial Narrow" w:hAnsi="Arial Narrow" w:cs="Arial"/>
          <w:sz w:val="24"/>
          <w:szCs w:val="24"/>
        </w:rPr>
      </w:pPr>
      <w:r w:rsidRPr="0091669A">
        <w:rPr>
          <w:rFonts w:ascii="Arial Narrow" w:hAnsi="Arial Narrow" w:cs="Arial"/>
          <w:sz w:val="24"/>
          <w:szCs w:val="24"/>
        </w:rPr>
        <w:t xml:space="preserve">Les travaux doivent être réalisés, soutenus et validés depuis moins de </w:t>
      </w:r>
      <w:r w:rsidRPr="0091669A">
        <w:rPr>
          <w:rFonts w:ascii="Arial Narrow" w:hAnsi="Arial Narrow" w:cs="Arial"/>
          <w:b/>
          <w:sz w:val="24"/>
          <w:szCs w:val="24"/>
        </w:rPr>
        <w:t>5 ans</w:t>
      </w:r>
      <w:r w:rsidRPr="0091669A">
        <w:rPr>
          <w:rFonts w:ascii="Arial Narrow" w:hAnsi="Arial Narrow" w:cs="Arial"/>
          <w:sz w:val="24"/>
          <w:szCs w:val="24"/>
        </w:rPr>
        <w:t xml:space="preserve"> (à la date du dépôt).</w:t>
      </w:r>
    </w:p>
    <w:p w:rsidR="0091669A" w:rsidRDefault="007054CB" w:rsidP="00906A0B">
      <w:pPr>
        <w:pStyle w:val="Paragraphedeliste"/>
        <w:numPr>
          <w:ilvl w:val="0"/>
          <w:numId w:val="7"/>
        </w:numPr>
        <w:tabs>
          <w:tab w:val="left" w:pos="851"/>
        </w:tabs>
        <w:spacing w:after="0"/>
        <w:ind w:left="567" w:right="-1" w:firstLine="0"/>
        <w:jc w:val="both"/>
        <w:rPr>
          <w:rFonts w:ascii="Arial Narrow" w:hAnsi="Arial Narrow" w:cs="Arial"/>
          <w:sz w:val="24"/>
          <w:szCs w:val="24"/>
        </w:rPr>
      </w:pPr>
      <w:r w:rsidRPr="0091669A">
        <w:rPr>
          <w:rFonts w:ascii="Arial Narrow" w:hAnsi="Arial Narrow" w:cs="Arial"/>
          <w:sz w:val="24"/>
          <w:szCs w:val="24"/>
        </w:rPr>
        <w:t xml:space="preserve">Le dossier doit être dûment rempli sans déstructuration de la forme et dans le respect </w:t>
      </w:r>
    </w:p>
    <w:p w:rsidR="0091669A" w:rsidRDefault="007054CB" w:rsidP="00906A0B">
      <w:pPr>
        <w:pStyle w:val="Paragraphedeliste"/>
        <w:numPr>
          <w:ilvl w:val="2"/>
          <w:numId w:val="7"/>
        </w:numPr>
        <w:spacing w:after="0"/>
        <w:ind w:left="1418" w:right="-1" w:hanging="283"/>
        <w:jc w:val="both"/>
        <w:rPr>
          <w:rFonts w:ascii="Arial Narrow" w:hAnsi="Arial Narrow" w:cs="Arial"/>
          <w:sz w:val="24"/>
          <w:szCs w:val="24"/>
        </w:rPr>
      </w:pPr>
      <w:r w:rsidRPr="0091669A">
        <w:rPr>
          <w:rFonts w:ascii="Arial Narrow" w:hAnsi="Arial Narrow" w:cs="Arial"/>
          <w:sz w:val="24"/>
          <w:szCs w:val="24"/>
        </w:rPr>
        <w:t xml:space="preserve">de la police de caractère automatique, </w:t>
      </w:r>
    </w:p>
    <w:p w:rsidR="007054CB" w:rsidRDefault="007054CB" w:rsidP="00906A0B">
      <w:pPr>
        <w:pStyle w:val="Paragraphedeliste"/>
        <w:numPr>
          <w:ilvl w:val="2"/>
          <w:numId w:val="7"/>
        </w:numPr>
        <w:spacing w:after="0"/>
        <w:ind w:left="1418" w:right="-1" w:hanging="283"/>
        <w:jc w:val="both"/>
        <w:rPr>
          <w:rFonts w:ascii="Arial Narrow" w:hAnsi="Arial Narrow" w:cs="Arial"/>
          <w:sz w:val="24"/>
          <w:szCs w:val="24"/>
        </w:rPr>
      </w:pPr>
      <w:r w:rsidRPr="0091669A">
        <w:rPr>
          <w:rFonts w:ascii="Arial Narrow" w:hAnsi="Arial Narrow" w:cs="Arial"/>
          <w:sz w:val="24"/>
          <w:szCs w:val="24"/>
        </w:rPr>
        <w:t>du nombre de signes et de lignes automatiques des champs,</w:t>
      </w:r>
    </w:p>
    <w:p w:rsidR="0091669A" w:rsidRPr="0091669A" w:rsidRDefault="0091669A" w:rsidP="0091669A">
      <w:pPr>
        <w:spacing w:after="0"/>
        <w:ind w:left="2160" w:right="-1"/>
        <w:jc w:val="both"/>
        <w:rPr>
          <w:rFonts w:ascii="Arial Narrow" w:hAnsi="Arial Narrow" w:cs="Arial"/>
          <w:sz w:val="24"/>
          <w:szCs w:val="24"/>
        </w:rPr>
      </w:pPr>
    </w:p>
    <w:p w:rsidR="00B9535C" w:rsidRPr="00906A0B" w:rsidRDefault="007054CB" w:rsidP="00B9535C">
      <w:pPr>
        <w:spacing w:after="0"/>
        <w:ind w:right="-1"/>
        <w:rPr>
          <w:rFonts w:ascii="Arial Narrow" w:hAnsi="Arial Narrow" w:cs="Arial"/>
          <w:color w:val="FF0000"/>
          <w:sz w:val="18"/>
          <w:szCs w:val="18"/>
        </w:rPr>
      </w:pPr>
      <w:r w:rsidRPr="00906A0B">
        <w:rPr>
          <w:rFonts w:ascii="Arial Narrow" w:hAnsi="Arial Narrow" w:cs="Arial"/>
          <w:b/>
          <w:color w:val="FF0000"/>
          <w:sz w:val="18"/>
          <w:szCs w:val="18"/>
          <w:u w:val="single"/>
        </w:rPr>
        <w:t>NB</w:t>
      </w:r>
      <w:r w:rsidRPr="00906A0B">
        <w:rPr>
          <w:rFonts w:ascii="Arial Narrow" w:hAnsi="Arial Narrow" w:cs="Arial"/>
          <w:color w:val="FF0000"/>
          <w:sz w:val="18"/>
          <w:szCs w:val="18"/>
        </w:rPr>
        <w:t xml:space="preserve"> : </w:t>
      </w:r>
    </w:p>
    <w:p w:rsidR="00B9535C" w:rsidRPr="00906A0B" w:rsidRDefault="007054CB" w:rsidP="00906A0B">
      <w:pPr>
        <w:pStyle w:val="Paragraphedeliste"/>
        <w:numPr>
          <w:ilvl w:val="0"/>
          <w:numId w:val="12"/>
        </w:numPr>
        <w:spacing w:after="0"/>
        <w:ind w:left="851" w:right="-1" w:hanging="284"/>
        <w:rPr>
          <w:rFonts w:ascii="Arial Narrow" w:hAnsi="Arial Narrow" w:cs="Arial"/>
          <w:color w:val="FF0000"/>
          <w:sz w:val="18"/>
          <w:szCs w:val="18"/>
        </w:rPr>
      </w:pPr>
      <w:r w:rsidRPr="00906A0B">
        <w:rPr>
          <w:rFonts w:ascii="Arial Narrow" w:hAnsi="Arial Narrow" w:cs="Arial"/>
          <w:color w:val="FF0000"/>
          <w:sz w:val="18"/>
          <w:szCs w:val="18"/>
        </w:rPr>
        <w:t>pour passer d’un champ à l’autre</w:t>
      </w:r>
      <w:r w:rsidR="00B9535C" w:rsidRPr="00906A0B">
        <w:rPr>
          <w:rFonts w:ascii="Arial Narrow" w:hAnsi="Arial Narrow" w:cs="Arial"/>
          <w:color w:val="FF0000"/>
          <w:sz w:val="18"/>
          <w:szCs w:val="18"/>
        </w:rPr>
        <w:t xml:space="preserve"> </w:t>
      </w:r>
      <w:r w:rsidR="0091669A" w:rsidRPr="00906A0B">
        <w:rPr>
          <w:rFonts w:ascii="Arial Narrow" w:hAnsi="Arial Narrow" w:cs="Arial"/>
          <w:color w:val="FF0000"/>
          <w:sz w:val="18"/>
          <w:szCs w:val="18"/>
        </w:rPr>
        <w:t xml:space="preserve">ne pas utiliser la touche " ENTER " </w:t>
      </w:r>
      <w:r w:rsidRPr="00906A0B">
        <w:rPr>
          <w:rFonts w:ascii="Arial Narrow" w:hAnsi="Arial Narrow" w:cs="Arial"/>
          <w:color w:val="FF0000"/>
          <w:sz w:val="18"/>
          <w:szCs w:val="18"/>
        </w:rPr>
        <w:t>mais progresser par la touche " TAB "</w:t>
      </w:r>
      <w:r w:rsidR="00B9535C" w:rsidRPr="00906A0B">
        <w:rPr>
          <w:rFonts w:ascii="Arial Narrow" w:hAnsi="Arial Narrow" w:cs="Arial"/>
          <w:color w:val="FF0000"/>
          <w:sz w:val="18"/>
          <w:szCs w:val="18"/>
        </w:rPr>
        <w:t>,</w:t>
      </w:r>
    </w:p>
    <w:p w:rsidR="00B9535C" w:rsidRPr="00906A0B" w:rsidRDefault="00906A0B" w:rsidP="00906A0B">
      <w:pPr>
        <w:pStyle w:val="Paragraphedeliste"/>
        <w:numPr>
          <w:ilvl w:val="0"/>
          <w:numId w:val="12"/>
        </w:numPr>
        <w:spacing w:after="0"/>
        <w:ind w:left="851" w:right="-1" w:hanging="284"/>
        <w:rPr>
          <w:rFonts w:ascii="Arial Narrow" w:hAnsi="Arial Narrow" w:cs="Arial"/>
          <w:color w:val="FF0000"/>
          <w:sz w:val="18"/>
          <w:szCs w:val="18"/>
        </w:rPr>
      </w:pPr>
      <w:r>
        <w:rPr>
          <w:rFonts w:ascii="Arial Narrow" w:hAnsi="Arial Narrow" w:cs="Arial"/>
          <w:color w:val="FF0000"/>
          <w:sz w:val="18"/>
          <w:szCs w:val="18"/>
        </w:rPr>
        <w:t xml:space="preserve"> </w:t>
      </w:r>
      <w:r w:rsidR="00B9535C" w:rsidRPr="00906A0B">
        <w:rPr>
          <w:rFonts w:ascii="Arial Narrow" w:hAnsi="Arial Narrow" w:cs="Arial"/>
          <w:color w:val="FF0000"/>
          <w:sz w:val="18"/>
          <w:szCs w:val="18"/>
        </w:rPr>
        <w:t>l</w:t>
      </w:r>
      <w:r w:rsidR="007054CB" w:rsidRPr="00906A0B">
        <w:rPr>
          <w:rFonts w:ascii="Arial Narrow" w:hAnsi="Arial Narrow" w:cs="Arial"/>
          <w:color w:val="FF0000"/>
          <w:sz w:val="18"/>
          <w:szCs w:val="18"/>
        </w:rPr>
        <w:t xml:space="preserve">e respect de sa conformité administrative </w:t>
      </w:r>
      <w:r w:rsidR="00D26578" w:rsidRPr="00906A0B">
        <w:rPr>
          <w:rFonts w:ascii="Arial Narrow" w:hAnsi="Arial Narrow" w:cs="Arial"/>
          <w:color w:val="FF0000"/>
          <w:sz w:val="18"/>
          <w:szCs w:val="18"/>
        </w:rPr>
        <w:t xml:space="preserve">du dossier </w:t>
      </w:r>
      <w:r w:rsidR="007054CB" w:rsidRPr="00906A0B">
        <w:rPr>
          <w:rFonts w:ascii="Arial Narrow" w:hAnsi="Arial Narrow" w:cs="Arial"/>
          <w:color w:val="FF0000"/>
          <w:sz w:val="18"/>
          <w:szCs w:val="18"/>
        </w:rPr>
        <w:t xml:space="preserve">(identification et forme) permet son examen ; </w:t>
      </w:r>
      <w:r w:rsidR="00B9535C" w:rsidRPr="00906A0B">
        <w:rPr>
          <w:rFonts w:ascii="Arial Narrow" w:hAnsi="Arial Narrow" w:cs="Arial"/>
          <w:color w:val="FF0000"/>
          <w:sz w:val="18"/>
          <w:szCs w:val="18"/>
        </w:rPr>
        <w:t xml:space="preserve"> </w:t>
      </w:r>
      <w:r w:rsidR="007054CB" w:rsidRPr="00906A0B">
        <w:rPr>
          <w:rFonts w:ascii="Arial Narrow" w:hAnsi="Arial Narrow" w:cs="Arial"/>
          <w:color w:val="FF0000"/>
          <w:sz w:val="18"/>
          <w:szCs w:val="18"/>
        </w:rPr>
        <w:t>à défaut le dossier fera l’o</w:t>
      </w:r>
      <w:r w:rsidR="00B9535C" w:rsidRPr="00906A0B">
        <w:rPr>
          <w:rFonts w:ascii="Arial Narrow" w:hAnsi="Arial Narrow" w:cs="Arial"/>
          <w:color w:val="FF0000"/>
          <w:sz w:val="18"/>
          <w:szCs w:val="18"/>
        </w:rPr>
        <w:t xml:space="preserve">bjet d’un </w:t>
      </w:r>
      <w:r>
        <w:rPr>
          <w:rFonts w:ascii="Arial Narrow" w:hAnsi="Arial Narrow" w:cs="Arial"/>
          <w:color w:val="FF0000"/>
          <w:sz w:val="18"/>
          <w:szCs w:val="18"/>
        </w:rPr>
        <w:t xml:space="preserve"> </w:t>
      </w:r>
      <w:r w:rsidR="00B9535C" w:rsidRPr="00906A0B">
        <w:rPr>
          <w:rFonts w:ascii="Arial Narrow" w:hAnsi="Arial Narrow" w:cs="Arial"/>
          <w:color w:val="FF0000"/>
          <w:sz w:val="18"/>
          <w:szCs w:val="18"/>
        </w:rPr>
        <w:t xml:space="preserve">rejet de candidature,  </w:t>
      </w:r>
    </w:p>
    <w:p w:rsidR="007054CB" w:rsidRPr="00906A0B" w:rsidRDefault="00906A0B" w:rsidP="00906A0B">
      <w:pPr>
        <w:pStyle w:val="Paragraphedeliste"/>
        <w:numPr>
          <w:ilvl w:val="0"/>
          <w:numId w:val="12"/>
        </w:numPr>
        <w:spacing w:after="0"/>
        <w:ind w:left="851" w:right="-1" w:hanging="284"/>
        <w:rPr>
          <w:rFonts w:ascii="Arial Narrow" w:hAnsi="Arial Narrow" w:cs="Arial"/>
          <w:color w:val="FF0000"/>
          <w:sz w:val="18"/>
          <w:szCs w:val="18"/>
        </w:rPr>
      </w:pPr>
      <w:r>
        <w:rPr>
          <w:rFonts w:ascii="Arial Narrow" w:hAnsi="Arial Narrow" w:cs="Arial"/>
          <w:color w:val="FF0000"/>
          <w:sz w:val="18"/>
          <w:szCs w:val="18"/>
        </w:rPr>
        <w:t xml:space="preserve"> </w:t>
      </w:r>
      <w:r w:rsidR="00B9535C" w:rsidRPr="00906A0B">
        <w:rPr>
          <w:rFonts w:ascii="Arial Narrow" w:hAnsi="Arial Narrow" w:cs="Arial"/>
          <w:color w:val="FF0000"/>
          <w:sz w:val="18"/>
          <w:szCs w:val="18"/>
        </w:rPr>
        <w:t>l</w:t>
      </w:r>
      <w:r w:rsidR="007054CB" w:rsidRPr="00906A0B">
        <w:rPr>
          <w:rFonts w:ascii="Arial Narrow" w:hAnsi="Arial Narrow" w:cs="Arial"/>
          <w:color w:val="FF0000"/>
          <w:sz w:val="18"/>
          <w:szCs w:val="18"/>
        </w:rPr>
        <w:t>es différentes parties du dossier (</w:t>
      </w:r>
      <w:r w:rsidR="007054CB" w:rsidRPr="00906A0B">
        <w:rPr>
          <w:rFonts w:ascii="Arial Narrow" w:hAnsi="Arial Narrow" w:cs="Arial"/>
          <w:color w:val="FF0000"/>
          <w:sz w:val="18"/>
          <w:szCs w:val="18"/>
          <w:u w:val="single"/>
        </w:rPr>
        <w:t>présentation</w:t>
      </w:r>
      <w:r w:rsidR="007054CB" w:rsidRPr="00906A0B">
        <w:rPr>
          <w:rFonts w:ascii="Arial Narrow" w:hAnsi="Arial Narrow" w:cs="Arial"/>
          <w:color w:val="FF0000"/>
          <w:sz w:val="18"/>
          <w:szCs w:val="18"/>
        </w:rPr>
        <w:t xml:space="preserve">, </w:t>
      </w:r>
      <w:r w:rsidR="007054CB" w:rsidRPr="00906A0B">
        <w:rPr>
          <w:rFonts w:ascii="Arial Narrow" w:hAnsi="Arial Narrow" w:cs="Arial"/>
          <w:color w:val="FF0000"/>
          <w:sz w:val="18"/>
          <w:szCs w:val="18"/>
          <w:u w:val="single"/>
        </w:rPr>
        <w:t>résumé</w:t>
      </w:r>
      <w:r w:rsidR="007054CB" w:rsidRPr="00906A0B">
        <w:rPr>
          <w:rFonts w:ascii="Arial Narrow" w:hAnsi="Arial Narrow" w:cs="Arial"/>
          <w:color w:val="FF0000"/>
          <w:sz w:val="18"/>
          <w:szCs w:val="18"/>
        </w:rPr>
        <w:t xml:space="preserve">, </w:t>
      </w:r>
      <w:r w:rsidR="007054CB" w:rsidRPr="00906A0B">
        <w:rPr>
          <w:rFonts w:ascii="Arial Narrow" w:hAnsi="Arial Narrow" w:cs="Arial"/>
          <w:color w:val="FF0000"/>
          <w:sz w:val="18"/>
          <w:szCs w:val="18"/>
          <w:u w:val="single"/>
        </w:rPr>
        <w:t>sommaire</w:t>
      </w:r>
      <w:r w:rsidR="007054CB" w:rsidRPr="00906A0B">
        <w:rPr>
          <w:rFonts w:ascii="Arial Narrow" w:hAnsi="Arial Narrow" w:cs="Arial"/>
          <w:color w:val="FF0000"/>
          <w:sz w:val="18"/>
          <w:szCs w:val="18"/>
        </w:rPr>
        <w:t xml:space="preserve"> et </w:t>
      </w:r>
      <w:r w:rsidR="007054CB" w:rsidRPr="00906A0B">
        <w:rPr>
          <w:rFonts w:ascii="Arial Narrow" w:hAnsi="Arial Narrow" w:cs="Arial"/>
          <w:color w:val="FF0000"/>
          <w:sz w:val="18"/>
          <w:szCs w:val="18"/>
          <w:u w:val="single"/>
        </w:rPr>
        <w:t>argumentaire</w:t>
      </w:r>
      <w:r w:rsidR="007054CB" w:rsidRPr="00906A0B">
        <w:rPr>
          <w:rFonts w:ascii="Arial Narrow" w:hAnsi="Arial Narrow" w:cs="Arial"/>
          <w:color w:val="FF0000"/>
          <w:sz w:val="18"/>
          <w:szCs w:val="18"/>
        </w:rPr>
        <w:t xml:space="preserve">) font l’objet d’une évaluation </w:t>
      </w:r>
      <w:r w:rsidR="007054CB" w:rsidRPr="00906A0B">
        <w:rPr>
          <w:rFonts w:ascii="Arial Narrow" w:hAnsi="Arial Narrow" w:cs="Arial"/>
          <w:b/>
          <w:color w:val="FF0000"/>
          <w:sz w:val="18"/>
          <w:szCs w:val="18"/>
        </w:rPr>
        <w:t>constitutive</w:t>
      </w:r>
      <w:r w:rsidR="007054CB" w:rsidRPr="00906A0B">
        <w:rPr>
          <w:rFonts w:ascii="Arial Narrow" w:hAnsi="Arial Narrow" w:cs="Arial"/>
          <w:color w:val="FF0000"/>
          <w:sz w:val="18"/>
          <w:szCs w:val="18"/>
        </w:rPr>
        <w:t xml:space="preserve"> et </w:t>
      </w:r>
      <w:r w:rsidR="007054CB" w:rsidRPr="00906A0B">
        <w:rPr>
          <w:rFonts w:ascii="Arial Narrow" w:hAnsi="Arial Narrow" w:cs="Arial"/>
          <w:b/>
          <w:color w:val="FF0000"/>
          <w:sz w:val="18"/>
          <w:szCs w:val="18"/>
          <w:u w:val="single"/>
        </w:rPr>
        <w:t>importante</w:t>
      </w:r>
      <w:r w:rsidR="007054CB" w:rsidRPr="00906A0B">
        <w:rPr>
          <w:rFonts w:ascii="Arial Narrow" w:hAnsi="Arial Narrow" w:cs="Arial"/>
          <w:color w:val="FF0000"/>
          <w:sz w:val="18"/>
          <w:szCs w:val="18"/>
        </w:rPr>
        <w:t xml:space="preserve"> de la procédure de notation et de sélection des lauréats (cf. ci-après)</w:t>
      </w:r>
      <w:r w:rsidR="00B9535C" w:rsidRPr="00906A0B">
        <w:rPr>
          <w:rFonts w:ascii="Arial Narrow" w:hAnsi="Arial Narrow" w:cs="Arial"/>
          <w:color w:val="FF0000"/>
          <w:sz w:val="18"/>
          <w:szCs w:val="18"/>
        </w:rPr>
        <w:t>.</w:t>
      </w:r>
    </w:p>
    <w:p w:rsidR="007054CB" w:rsidRPr="00B6526A" w:rsidRDefault="00B9535C" w:rsidP="0091669A">
      <w:pPr>
        <w:ind w:right="-1"/>
        <w:jc w:val="both"/>
        <w:rPr>
          <w:rFonts w:cs="Arial"/>
          <w:b/>
          <w:sz w:val="28"/>
          <w:szCs w:val="28"/>
          <w:u w:val="single"/>
        </w:rPr>
      </w:pPr>
      <w:r>
        <w:rPr>
          <w:rFonts w:cs="Arial"/>
          <w:b/>
          <w:sz w:val="28"/>
          <w:szCs w:val="28"/>
          <w:u w:val="single"/>
        </w:rPr>
        <w:br/>
      </w:r>
      <w:r w:rsidR="007054CB" w:rsidRPr="00B6526A">
        <w:rPr>
          <w:rFonts w:cs="Arial"/>
          <w:b/>
          <w:sz w:val="28"/>
          <w:szCs w:val="28"/>
          <w:u w:val="single"/>
        </w:rPr>
        <w:t>JURY &amp; SELECTION DES LAUREATS</w:t>
      </w:r>
    </w:p>
    <w:p w:rsidR="00906A0B" w:rsidRDefault="007054CB" w:rsidP="00906A0B">
      <w:pPr>
        <w:pStyle w:val="Paragraphedeliste"/>
        <w:numPr>
          <w:ilvl w:val="0"/>
          <w:numId w:val="9"/>
        </w:numPr>
        <w:tabs>
          <w:tab w:val="left" w:pos="426"/>
          <w:tab w:val="left" w:pos="851"/>
        </w:tabs>
        <w:spacing w:after="0"/>
        <w:ind w:left="851" w:right="-1" w:hanging="284"/>
        <w:jc w:val="both"/>
        <w:rPr>
          <w:rFonts w:ascii="Arial Narrow" w:hAnsi="Arial Narrow" w:cs="Arial"/>
          <w:sz w:val="24"/>
          <w:szCs w:val="24"/>
        </w:rPr>
      </w:pPr>
      <w:r w:rsidRPr="008F7BEB">
        <w:rPr>
          <w:rFonts w:ascii="Arial Narrow" w:hAnsi="Arial Narrow" w:cs="Arial"/>
          <w:sz w:val="24"/>
          <w:szCs w:val="24"/>
        </w:rPr>
        <w:t>Il est composé de 15 membres (professionnels de santé et de représentants de la MACSF).</w:t>
      </w:r>
    </w:p>
    <w:p w:rsidR="00B9535C" w:rsidRPr="00906A0B" w:rsidRDefault="007054CB" w:rsidP="00906A0B">
      <w:pPr>
        <w:pStyle w:val="Paragraphedeliste"/>
        <w:numPr>
          <w:ilvl w:val="0"/>
          <w:numId w:val="9"/>
        </w:numPr>
        <w:tabs>
          <w:tab w:val="left" w:pos="426"/>
          <w:tab w:val="left" w:pos="851"/>
        </w:tabs>
        <w:spacing w:after="0"/>
        <w:ind w:left="851" w:right="-1" w:hanging="284"/>
        <w:jc w:val="both"/>
        <w:rPr>
          <w:rFonts w:ascii="Arial Narrow" w:hAnsi="Arial Narrow" w:cs="Arial"/>
          <w:sz w:val="24"/>
          <w:szCs w:val="24"/>
        </w:rPr>
      </w:pPr>
      <w:r w:rsidRPr="00906A0B">
        <w:rPr>
          <w:rFonts w:ascii="Arial Narrow" w:hAnsi="Arial Narrow" w:cs="Arial"/>
          <w:sz w:val="24"/>
          <w:szCs w:val="24"/>
        </w:rPr>
        <w:t xml:space="preserve">Chaque dossier, suite à sa conformité administrative, </w:t>
      </w:r>
    </w:p>
    <w:p w:rsidR="00B9535C" w:rsidRDefault="007054CB" w:rsidP="00B9535C">
      <w:pPr>
        <w:pStyle w:val="Paragraphedeliste"/>
        <w:numPr>
          <w:ilvl w:val="2"/>
          <w:numId w:val="9"/>
        </w:numPr>
        <w:tabs>
          <w:tab w:val="left" w:pos="426"/>
          <w:tab w:val="left" w:pos="993"/>
        </w:tabs>
        <w:spacing w:after="0"/>
        <w:ind w:left="1701" w:right="-1"/>
        <w:jc w:val="both"/>
        <w:rPr>
          <w:rFonts w:ascii="Arial Narrow" w:hAnsi="Arial Narrow" w:cs="Arial"/>
          <w:sz w:val="24"/>
          <w:szCs w:val="24"/>
        </w:rPr>
      </w:pPr>
      <w:r w:rsidRPr="00062497">
        <w:rPr>
          <w:rFonts w:ascii="Arial Narrow" w:hAnsi="Arial Narrow" w:cs="Arial"/>
          <w:sz w:val="24"/>
          <w:szCs w:val="24"/>
        </w:rPr>
        <w:t>bénéficie d</w:t>
      </w:r>
      <w:r w:rsidR="00B9535C">
        <w:rPr>
          <w:rFonts w:ascii="Arial Narrow" w:hAnsi="Arial Narrow" w:cs="Arial"/>
          <w:sz w:val="24"/>
          <w:szCs w:val="24"/>
        </w:rPr>
        <w:t xml:space="preserve">'une note " argumentaire " et </w:t>
      </w:r>
      <w:r w:rsidRPr="00062497">
        <w:rPr>
          <w:rFonts w:ascii="Arial Narrow" w:hAnsi="Arial Narrow" w:cs="Arial"/>
          <w:sz w:val="24"/>
          <w:szCs w:val="24"/>
        </w:rPr>
        <w:t xml:space="preserve">d'une note   " qualité globale " du dossier de présentation du travail de thèse ou de mémoire </w:t>
      </w:r>
    </w:p>
    <w:p w:rsidR="00B9535C" w:rsidRDefault="007054CB" w:rsidP="00B9535C">
      <w:pPr>
        <w:pStyle w:val="Paragraphedeliste"/>
        <w:numPr>
          <w:ilvl w:val="2"/>
          <w:numId w:val="9"/>
        </w:numPr>
        <w:tabs>
          <w:tab w:val="left" w:pos="426"/>
          <w:tab w:val="left" w:pos="993"/>
        </w:tabs>
        <w:spacing w:after="0"/>
        <w:ind w:left="1701" w:right="-1"/>
        <w:jc w:val="both"/>
        <w:rPr>
          <w:rFonts w:ascii="Arial Narrow" w:hAnsi="Arial Narrow" w:cs="Arial"/>
          <w:sz w:val="24"/>
          <w:szCs w:val="24"/>
        </w:rPr>
      </w:pPr>
      <w:r w:rsidRPr="00B9535C">
        <w:rPr>
          <w:rFonts w:ascii="Arial Narrow" w:hAnsi="Arial Narrow" w:cs="Arial"/>
          <w:sz w:val="24"/>
          <w:szCs w:val="24"/>
        </w:rPr>
        <w:t>ainsi que d'un rapport circonstancié de 3 rapporteurs / relec</w:t>
      </w:r>
      <w:r w:rsidR="00B9535C" w:rsidRPr="00B9535C">
        <w:rPr>
          <w:rFonts w:ascii="Arial Narrow" w:hAnsi="Arial Narrow" w:cs="Arial"/>
          <w:sz w:val="24"/>
          <w:szCs w:val="24"/>
        </w:rPr>
        <w:t>teurs de la thèse ou du mémoire</w:t>
      </w:r>
    </w:p>
    <w:p w:rsidR="007054CB" w:rsidRPr="00B9535C" w:rsidRDefault="007054CB" w:rsidP="00B9535C">
      <w:pPr>
        <w:pStyle w:val="Paragraphedeliste"/>
        <w:numPr>
          <w:ilvl w:val="2"/>
          <w:numId w:val="9"/>
        </w:numPr>
        <w:tabs>
          <w:tab w:val="left" w:pos="426"/>
          <w:tab w:val="left" w:pos="993"/>
        </w:tabs>
        <w:spacing w:after="0"/>
        <w:ind w:left="1701" w:right="-1"/>
        <w:jc w:val="both"/>
        <w:rPr>
          <w:rFonts w:ascii="Arial Narrow" w:hAnsi="Arial Narrow" w:cs="Arial"/>
          <w:sz w:val="24"/>
          <w:szCs w:val="24"/>
        </w:rPr>
      </w:pPr>
      <w:r w:rsidRPr="00B9535C">
        <w:rPr>
          <w:rFonts w:ascii="Arial Narrow" w:hAnsi="Arial Narrow" w:cs="Arial"/>
          <w:sz w:val="24"/>
          <w:szCs w:val="24"/>
        </w:rPr>
        <w:t>qui fondent le classement final.</w:t>
      </w:r>
    </w:p>
    <w:p w:rsidR="0091669A" w:rsidRDefault="0091669A" w:rsidP="0091669A">
      <w:pPr>
        <w:spacing w:after="0"/>
        <w:ind w:right="-1"/>
        <w:jc w:val="both"/>
        <w:rPr>
          <w:rFonts w:ascii="Arial Narrow" w:hAnsi="Arial Narrow" w:cs="Arial"/>
          <w:sz w:val="24"/>
          <w:szCs w:val="24"/>
        </w:rPr>
      </w:pPr>
    </w:p>
    <w:p w:rsidR="0091669A" w:rsidRDefault="0091669A" w:rsidP="0091669A">
      <w:pPr>
        <w:spacing w:after="0"/>
        <w:ind w:right="-1"/>
        <w:jc w:val="both"/>
        <w:rPr>
          <w:rFonts w:ascii="Arial Narrow" w:hAnsi="Arial Narrow" w:cs="Arial"/>
          <w:sz w:val="24"/>
          <w:szCs w:val="24"/>
        </w:rPr>
      </w:pPr>
    </w:p>
    <w:p w:rsidR="0091669A" w:rsidRDefault="0091669A" w:rsidP="0091669A">
      <w:pPr>
        <w:spacing w:after="0"/>
        <w:ind w:right="-1"/>
        <w:jc w:val="both"/>
        <w:rPr>
          <w:rFonts w:ascii="Arial Narrow" w:hAnsi="Arial Narrow" w:cs="Arial"/>
          <w:sz w:val="24"/>
          <w:szCs w:val="24"/>
        </w:rPr>
      </w:pPr>
    </w:p>
    <w:p w:rsidR="00B9535C" w:rsidRPr="0091669A" w:rsidRDefault="00B9535C" w:rsidP="0091669A">
      <w:pPr>
        <w:spacing w:after="0"/>
        <w:ind w:right="-1"/>
        <w:jc w:val="both"/>
        <w:rPr>
          <w:rFonts w:ascii="Arial Narrow" w:hAnsi="Arial Narrow" w:cs="Arial"/>
          <w:sz w:val="24"/>
          <w:szCs w:val="24"/>
        </w:rPr>
      </w:pPr>
    </w:p>
    <w:p w:rsidR="007054CB" w:rsidRPr="00B6526A" w:rsidRDefault="007054CB" w:rsidP="007054CB">
      <w:pPr>
        <w:ind w:right="-142"/>
        <w:rPr>
          <w:rFonts w:cs="Arial"/>
          <w:b/>
          <w:sz w:val="28"/>
          <w:szCs w:val="28"/>
          <w:u w:val="single"/>
        </w:rPr>
      </w:pPr>
      <w:r w:rsidRPr="00B6526A">
        <w:rPr>
          <w:rFonts w:cs="Arial"/>
          <w:b/>
          <w:sz w:val="28"/>
          <w:szCs w:val="28"/>
          <w:u w:val="single"/>
        </w:rPr>
        <w:t xml:space="preserve">ENGAGEMENTS </w:t>
      </w:r>
    </w:p>
    <w:p w:rsidR="007054CB" w:rsidRDefault="007054CB" w:rsidP="0091669A">
      <w:pPr>
        <w:pStyle w:val="Paragraphedeliste"/>
        <w:numPr>
          <w:ilvl w:val="0"/>
          <w:numId w:val="6"/>
        </w:numPr>
        <w:spacing w:after="0"/>
        <w:ind w:left="0" w:firstLine="0"/>
        <w:jc w:val="both"/>
        <w:rPr>
          <w:rFonts w:ascii="Arial Narrow" w:hAnsi="Arial Narrow" w:cs="Arial"/>
          <w:b/>
          <w:sz w:val="24"/>
          <w:szCs w:val="24"/>
          <w:u w:val="single"/>
        </w:rPr>
      </w:pPr>
      <w:r>
        <w:rPr>
          <w:rFonts w:ascii="Arial Narrow" w:hAnsi="Arial Narrow" w:cs="Arial"/>
          <w:sz w:val="24"/>
          <w:szCs w:val="24"/>
        </w:rPr>
        <w:t>C</w:t>
      </w:r>
      <w:r w:rsidRPr="00FB2F66">
        <w:rPr>
          <w:rFonts w:ascii="Arial Narrow" w:hAnsi="Arial Narrow" w:cs="Arial"/>
          <w:sz w:val="24"/>
          <w:szCs w:val="24"/>
        </w:rPr>
        <w:t>haque candidat</w:t>
      </w:r>
      <w:r>
        <w:rPr>
          <w:rFonts w:ascii="Arial Narrow" w:hAnsi="Arial Narrow" w:cs="Arial"/>
          <w:sz w:val="24"/>
          <w:szCs w:val="24"/>
        </w:rPr>
        <w:t>(e)</w:t>
      </w:r>
      <w:r w:rsidRPr="00FB2F66">
        <w:rPr>
          <w:rFonts w:ascii="Arial Narrow" w:hAnsi="Arial Narrow" w:cs="Arial"/>
          <w:sz w:val="24"/>
          <w:szCs w:val="24"/>
        </w:rPr>
        <w:t xml:space="preserve">, </w:t>
      </w:r>
      <w:r w:rsidRPr="00FB2F66">
        <w:rPr>
          <w:rFonts w:ascii="Arial Narrow" w:hAnsi="Arial Narrow" w:cs="Arial"/>
          <w:b/>
          <w:sz w:val="24"/>
          <w:szCs w:val="24"/>
        </w:rPr>
        <w:t>devenu lauréat</w:t>
      </w:r>
      <w:r>
        <w:rPr>
          <w:rFonts w:ascii="Arial Narrow" w:hAnsi="Arial Narrow" w:cs="Arial"/>
          <w:b/>
          <w:sz w:val="24"/>
          <w:szCs w:val="24"/>
        </w:rPr>
        <w:t>(e)</w:t>
      </w:r>
      <w:r w:rsidRPr="00FB2F66">
        <w:rPr>
          <w:rFonts w:ascii="Arial Narrow" w:hAnsi="Arial Narrow" w:cs="Arial"/>
          <w:b/>
          <w:sz w:val="24"/>
          <w:szCs w:val="24"/>
        </w:rPr>
        <w:t xml:space="preserve">,  </w:t>
      </w:r>
      <w:r w:rsidRPr="00844DDA">
        <w:rPr>
          <w:rFonts w:ascii="Arial Narrow" w:hAnsi="Arial Narrow" w:cs="Arial"/>
          <w:b/>
          <w:sz w:val="24"/>
          <w:szCs w:val="24"/>
          <w:u w:val="single"/>
        </w:rPr>
        <w:t>s’engage</w:t>
      </w:r>
      <w:r>
        <w:rPr>
          <w:rFonts w:ascii="Arial Narrow" w:hAnsi="Arial Narrow" w:cs="Arial"/>
          <w:b/>
          <w:sz w:val="24"/>
          <w:szCs w:val="24"/>
          <w:u w:val="single"/>
        </w:rPr>
        <w:t xml:space="preserve"> </w:t>
      </w:r>
      <w:r w:rsidRPr="00FB2F66">
        <w:rPr>
          <w:rFonts w:ascii="Arial Narrow" w:hAnsi="Arial Narrow" w:cs="Arial"/>
          <w:b/>
          <w:sz w:val="24"/>
          <w:szCs w:val="24"/>
        </w:rPr>
        <w:t>:</w:t>
      </w:r>
      <w:r>
        <w:rPr>
          <w:rFonts w:ascii="Arial Narrow" w:hAnsi="Arial Narrow" w:cs="Arial"/>
          <w:b/>
          <w:sz w:val="24"/>
          <w:szCs w:val="24"/>
          <w:u w:val="single"/>
        </w:rPr>
        <w:t xml:space="preserve"> </w:t>
      </w:r>
    </w:p>
    <w:p w:rsidR="0091669A" w:rsidRDefault="007054CB" w:rsidP="0091669A">
      <w:pPr>
        <w:pStyle w:val="Paragraphedeliste"/>
        <w:numPr>
          <w:ilvl w:val="2"/>
          <w:numId w:val="6"/>
        </w:numPr>
        <w:spacing w:after="0"/>
        <w:ind w:left="426"/>
        <w:jc w:val="both"/>
        <w:rPr>
          <w:rFonts w:ascii="Arial Narrow" w:hAnsi="Arial Narrow" w:cs="Arial"/>
          <w:b/>
          <w:sz w:val="24"/>
          <w:szCs w:val="24"/>
          <w:u w:val="single"/>
        </w:rPr>
      </w:pPr>
      <w:r w:rsidRPr="004A514A">
        <w:rPr>
          <w:rFonts w:ascii="Arial Narrow" w:hAnsi="Arial Narrow" w:cs="Arial"/>
          <w:b/>
          <w:sz w:val="24"/>
          <w:szCs w:val="24"/>
          <w:u w:val="single"/>
        </w:rPr>
        <w:t>à participer à la cérémonie de remise nationale des prix</w:t>
      </w:r>
      <w:r w:rsidRPr="004A514A">
        <w:rPr>
          <w:rFonts w:ascii="Arial Narrow" w:hAnsi="Arial Narrow" w:cs="Arial"/>
          <w:sz w:val="24"/>
          <w:szCs w:val="24"/>
        </w:rPr>
        <w:t xml:space="preserve">  au siège de la MACSF à La Défense au cours du 1</w:t>
      </w:r>
      <w:r w:rsidRPr="004A514A">
        <w:rPr>
          <w:rFonts w:ascii="Arial Narrow" w:hAnsi="Arial Narrow" w:cs="Arial"/>
          <w:sz w:val="24"/>
          <w:szCs w:val="24"/>
          <w:vertAlign w:val="superscript"/>
        </w:rPr>
        <w:t>er</w:t>
      </w:r>
      <w:r w:rsidRPr="004A514A">
        <w:rPr>
          <w:rFonts w:ascii="Arial Narrow" w:hAnsi="Arial Narrow" w:cs="Arial"/>
          <w:sz w:val="24"/>
          <w:szCs w:val="24"/>
        </w:rPr>
        <w:t xml:space="preserve"> semestre 2016  (date annoncée en même temps que la liste des lauréats) ; </w:t>
      </w:r>
      <w:r w:rsidRPr="004A514A">
        <w:rPr>
          <w:rFonts w:ascii="Arial Narrow" w:hAnsi="Arial Narrow" w:cs="Arial"/>
          <w:b/>
          <w:sz w:val="24"/>
          <w:szCs w:val="24"/>
        </w:rPr>
        <w:t xml:space="preserve">cérémonie - </w:t>
      </w:r>
      <w:r w:rsidRPr="004A514A">
        <w:rPr>
          <w:rFonts w:ascii="Arial Narrow" w:hAnsi="Arial Narrow" w:cs="Arial"/>
          <w:sz w:val="24"/>
          <w:szCs w:val="24"/>
        </w:rPr>
        <w:t>précédée d'un déjeuner de l'ensemble des lauréats</w:t>
      </w:r>
      <w:r w:rsidRPr="004A514A">
        <w:rPr>
          <w:rFonts w:ascii="Arial Narrow" w:hAnsi="Arial Narrow" w:cs="Arial"/>
          <w:b/>
          <w:sz w:val="24"/>
          <w:szCs w:val="24"/>
        </w:rPr>
        <w:t xml:space="preserve"> - au cours de laquelle une courte présentation du travail sera faite en présence du jury, de la presse et d'invités de la Fondation et à l'issue de laquelle il / elle recevra un certificat de prix et le chèque correspondant</w:t>
      </w:r>
      <w:r>
        <w:rPr>
          <w:rFonts w:ascii="Arial Narrow" w:hAnsi="Arial Narrow" w:cs="Arial"/>
          <w:b/>
          <w:sz w:val="24"/>
          <w:szCs w:val="24"/>
        </w:rPr>
        <w:t>,</w:t>
      </w:r>
    </w:p>
    <w:p w:rsidR="0091669A" w:rsidRDefault="007054CB" w:rsidP="0091669A">
      <w:pPr>
        <w:pStyle w:val="Paragraphedeliste"/>
        <w:numPr>
          <w:ilvl w:val="2"/>
          <w:numId w:val="6"/>
        </w:numPr>
        <w:spacing w:after="0"/>
        <w:ind w:left="426"/>
        <w:jc w:val="both"/>
        <w:rPr>
          <w:rFonts w:ascii="Arial Narrow" w:hAnsi="Arial Narrow" w:cs="Arial"/>
          <w:b/>
          <w:sz w:val="24"/>
          <w:szCs w:val="24"/>
          <w:u w:val="single"/>
        </w:rPr>
      </w:pPr>
      <w:r w:rsidRPr="0091669A">
        <w:rPr>
          <w:rFonts w:ascii="Arial Narrow" w:hAnsi="Arial Narrow" w:cs="Arial"/>
          <w:b/>
          <w:sz w:val="24"/>
          <w:szCs w:val="24"/>
          <w:u w:val="single"/>
        </w:rPr>
        <w:t>à participer à une remise locale</w:t>
      </w:r>
      <w:r w:rsidRPr="0091669A">
        <w:rPr>
          <w:rFonts w:ascii="Arial Narrow" w:hAnsi="Arial Narrow" w:cs="Arial"/>
          <w:sz w:val="24"/>
          <w:szCs w:val="24"/>
        </w:rPr>
        <w:t xml:space="preserve"> au sein du lieu de formation ou du lieu d’exercice ou d’une agence MACSF (organisée au cours de l’année 2016 soit avant, soit après, la remise nationale) ayant pour objectif la valorisation du travail dans le milieu professionnel, </w:t>
      </w:r>
    </w:p>
    <w:p w:rsidR="007054CB" w:rsidRPr="0091669A" w:rsidRDefault="0091669A" w:rsidP="0091669A">
      <w:pPr>
        <w:pStyle w:val="Paragraphedeliste"/>
        <w:numPr>
          <w:ilvl w:val="2"/>
          <w:numId w:val="6"/>
        </w:numPr>
        <w:spacing w:after="0"/>
        <w:ind w:left="426"/>
        <w:jc w:val="both"/>
        <w:rPr>
          <w:rFonts w:ascii="Arial Narrow" w:hAnsi="Arial Narrow" w:cs="Arial"/>
          <w:b/>
          <w:sz w:val="24"/>
          <w:szCs w:val="24"/>
          <w:u w:val="single"/>
        </w:rPr>
      </w:pPr>
      <w:r w:rsidRPr="0091669A">
        <w:rPr>
          <w:rFonts w:ascii="Arial Narrow" w:hAnsi="Arial Narrow" w:cs="Arial"/>
          <w:sz w:val="24"/>
          <w:szCs w:val="24"/>
        </w:rPr>
        <w:t>p</w:t>
      </w:r>
      <w:r w:rsidR="007054CB" w:rsidRPr="0091669A">
        <w:rPr>
          <w:rFonts w:ascii="Arial Narrow" w:hAnsi="Arial Narrow" w:cs="Arial"/>
          <w:sz w:val="24"/>
          <w:szCs w:val="24"/>
        </w:rPr>
        <w:t xml:space="preserve">ar convention, signée lors de la remise nationale des prix, à autoriser la MACSF sous l'égide de sa Fondation à publier sur ses média tout ou partie des travaux primés et à céder ses droits à l'image de photos ou vidéos réalisées dans le cadre de ces remises de prix.   </w:t>
      </w:r>
    </w:p>
    <w:p w:rsidR="007054CB" w:rsidRPr="00470EA8" w:rsidRDefault="007054CB" w:rsidP="007054CB">
      <w:pPr>
        <w:jc w:val="both"/>
        <w:rPr>
          <w:rFonts w:ascii="Arial Narrow" w:hAnsi="Arial Narrow" w:cs="Arial"/>
          <w:sz w:val="24"/>
          <w:u w:val="single"/>
        </w:rPr>
      </w:pPr>
    </w:p>
    <w:p w:rsidR="0091669A" w:rsidRDefault="007054CB" w:rsidP="0091669A">
      <w:pPr>
        <w:pStyle w:val="Paragraphedeliste"/>
        <w:numPr>
          <w:ilvl w:val="0"/>
          <w:numId w:val="6"/>
        </w:numPr>
        <w:ind w:left="0" w:firstLine="0"/>
        <w:jc w:val="both"/>
        <w:rPr>
          <w:rFonts w:ascii="Arial Narrow" w:hAnsi="Arial Narrow" w:cs="Arial"/>
          <w:sz w:val="24"/>
          <w:szCs w:val="24"/>
        </w:rPr>
      </w:pPr>
      <w:r w:rsidRPr="00FB2F66">
        <w:rPr>
          <w:rFonts w:ascii="Arial Narrow" w:hAnsi="Arial Narrow" w:cs="Arial"/>
          <w:sz w:val="24"/>
          <w:szCs w:val="24"/>
        </w:rPr>
        <w:t>En cas de candidature d’un travail « </w:t>
      </w:r>
      <w:r w:rsidRPr="00FB2F66">
        <w:rPr>
          <w:rFonts w:ascii="Arial Narrow" w:hAnsi="Arial Narrow" w:cs="Arial"/>
          <w:b/>
          <w:sz w:val="24"/>
          <w:szCs w:val="24"/>
        </w:rPr>
        <w:t>collectif </w:t>
      </w:r>
      <w:r w:rsidRPr="00FB2F66">
        <w:rPr>
          <w:rFonts w:ascii="Arial Narrow" w:hAnsi="Arial Narrow" w:cs="Arial"/>
          <w:sz w:val="24"/>
          <w:szCs w:val="24"/>
        </w:rPr>
        <w:t>», le candidat « déposant » devra fournir une déclaration sur papier libre co-signée de son (ses) co-auteur(s) autorisant à concourir et stipulant qu’au cas où ce travail serait « primé » la somme sera répartie par la Fondation MACSF en parts égales entre les co-auteurs ; ces derniers seront solidaires de leur autorisation par voie de convention avec la Fondation MACSF de droit à l’image et de droit à diffusion de leur travail par tout média.</w:t>
      </w:r>
      <w:r>
        <w:rPr>
          <w:rFonts w:ascii="Arial Narrow" w:hAnsi="Arial Narrow" w:cs="Arial"/>
          <w:sz w:val="24"/>
          <w:szCs w:val="24"/>
        </w:rPr>
        <w:t xml:space="preserve"> (prendre contact avec la Fondation pour plus de précisions)</w:t>
      </w:r>
      <w:r w:rsidR="0091669A">
        <w:rPr>
          <w:rFonts w:ascii="Arial Narrow" w:hAnsi="Arial Narrow" w:cs="Arial"/>
          <w:sz w:val="24"/>
          <w:szCs w:val="24"/>
        </w:rPr>
        <w:t>.</w:t>
      </w:r>
    </w:p>
    <w:p w:rsidR="007054CB" w:rsidRDefault="007054CB" w:rsidP="0091669A">
      <w:pPr>
        <w:pStyle w:val="Paragraphedeliste"/>
        <w:ind w:left="0"/>
        <w:jc w:val="both"/>
        <w:rPr>
          <w:rFonts w:ascii="Arial Narrow" w:hAnsi="Arial Narrow" w:cs="Arial"/>
          <w:sz w:val="24"/>
          <w:szCs w:val="24"/>
        </w:rPr>
      </w:pPr>
    </w:p>
    <w:p w:rsidR="00FF2A2E" w:rsidRPr="00470EA8" w:rsidRDefault="00FF2A2E" w:rsidP="0091669A">
      <w:pPr>
        <w:pStyle w:val="Paragraphedeliste"/>
        <w:ind w:left="0"/>
        <w:jc w:val="both"/>
        <w:rPr>
          <w:rFonts w:ascii="Arial Narrow" w:hAnsi="Arial Narrow" w:cs="Arial"/>
          <w:b/>
          <w:sz w:val="24"/>
          <w:szCs w:val="24"/>
          <w:u w:val="single"/>
        </w:rPr>
      </w:pPr>
      <w:r w:rsidRPr="00470EA8">
        <w:rPr>
          <w:rFonts w:ascii="Arial Narrow" w:hAnsi="Arial Narrow" w:cs="Arial"/>
          <w:b/>
          <w:sz w:val="24"/>
          <w:szCs w:val="24"/>
          <w:u w:val="single"/>
        </w:rPr>
        <w:t>DOSSIER</w:t>
      </w:r>
      <w:r w:rsidR="00470EA8" w:rsidRPr="00470EA8">
        <w:rPr>
          <w:rFonts w:ascii="Arial Narrow" w:hAnsi="Arial Narrow" w:cs="Arial"/>
          <w:b/>
          <w:sz w:val="24"/>
          <w:szCs w:val="24"/>
        </w:rPr>
        <w:t xml:space="preserve"> :</w:t>
      </w:r>
      <w:r w:rsidR="00470EA8">
        <w:rPr>
          <w:rFonts w:ascii="Arial Narrow" w:hAnsi="Arial Narrow" w:cs="Arial"/>
          <w:b/>
          <w:sz w:val="24"/>
          <w:szCs w:val="24"/>
        </w:rPr>
        <w:t xml:space="preserve"> à télécharger sur macsf.fr / nous connaitre / fondation</w:t>
      </w:r>
    </w:p>
    <w:p w:rsidR="007054CB" w:rsidRDefault="007054CB" w:rsidP="007054CB">
      <w:pPr>
        <w:ind w:right="-1"/>
        <w:rPr>
          <w:rFonts w:cs="Arial"/>
          <w:sz w:val="28"/>
          <w:szCs w:val="28"/>
        </w:rPr>
      </w:pPr>
      <w:r w:rsidRPr="00B6526A">
        <w:rPr>
          <w:rFonts w:cs="Arial"/>
          <w:b/>
          <w:sz w:val="28"/>
          <w:szCs w:val="28"/>
          <w:u w:val="single"/>
        </w:rPr>
        <w:t>DEPOT</w:t>
      </w:r>
      <w:r w:rsidRPr="000D4615">
        <w:rPr>
          <w:rFonts w:cs="Arial"/>
          <w:b/>
          <w:sz w:val="28"/>
          <w:szCs w:val="28"/>
        </w:rPr>
        <w:t> </w:t>
      </w:r>
      <w:r w:rsidR="0091669A">
        <w:rPr>
          <w:rFonts w:cs="Arial"/>
          <w:sz w:val="28"/>
          <w:szCs w:val="28"/>
        </w:rPr>
        <w:t xml:space="preserve">: </w:t>
      </w:r>
      <w:r w:rsidR="0091669A">
        <w:rPr>
          <w:rFonts w:cs="Arial"/>
          <w:sz w:val="28"/>
          <w:szCs w:val="28"/>
        </w:rPr>
        <w:tab/>
      </w:r>
    </w:p>
    <w:p w:rsidR="007054CB" w:rsidRDefault="007054CB" w:rsidP="0091669A">
      <w:pPr>
        <w:pStyle w:val="Paragraphedeliste"/>
        <w:numPr>
          <w:ilvl w:val="0"/>
          <w:numId w:val="10"/>
        </w:numPr>
        <w:spacing w:after="0"/>
        <w:ind w:left="0" w:right="-1" w:firstLine="0"/>
        <w:rPr>
          <w:rFonts w:ascii="Arial Narrow" w:hAnsi="Arial Narrow" w:cs="Arial"/>
          <w:sz w:val="24"/>
          <w:szCs w:val="24"/>
        </w:rPr>
      </w:pPr>
      <w:r w:rsidRPr="006C4984">
        <w:rPr>
          <w:rFonts w:ascii="Arial Narrow" w:hAnsi="Arial Narrow" w:cs="Arial"/>
          <w:sz w:val="24"/>
          <w:szCs w:val="24"/>
        </w:rPr>
        <w:t xml:space="preserve">exclusivement par mail </w:t>
      </w:r>
      <w:hyperlink r:id="rId11" w:history="1">
        <w:r w:rsidRPr="006C4984">
          <w:rPr>
            <w:rStyle w:val="Lienhypertexte"/>
            <w:rFonts w:ascii="Arial Narrow" w:hAnsi="Arial Narrow" w:cs="Arial"/>
            <w:sz w:val="24"/>
            <w:szCs w:val="24"/>
          </w:rPr>
          <w:t>prix.fondation@macsf.fr</w:t>
        </w:r>
      </w:hyperlink>
    </w:p>
    <w:p w:rsidR="007054CB" w:rsidRPr="004A514A" w:rsidRDefault="007054CB" w:rsidP="0091669A">
      <w:pPr>
        <w:pStyle w:val="Paragraphedeliste"/>
        <w:numPr>
          <w:ilvl w:val="0"/>
          <w:numId w:val="10"/>
        </w:numPr>
        <w:spacing w:after="0"/>
        <w:ind w:left="0" w:right="-1" w:firstLine="0"/>
        <w:rPr>
          <w:rFonts w:ascii="Arial Narrow" w:hAnsi="Arial Narrow" w:cs="Arial"/>
          <w:sz w:val="24"/>
          <w:szCs w:val="24"/>
        </w:rPr>
      </w:pPr>
      <w:r w:rsidRPr="004A514A">
        <w:rPr>
          <w:rFonts w:ascii="Arial Narrow" w:hAnsi="Arial Narrow" w:cs="Arial"/>
          <w:sz w:val="24"/>
          <w:szCs w:val="24"/>
        </w:rPr>
        <w:t>entre le 1</w:t>
      </w:r>
      <w:r w:rsidRPr="004A514A">
        <w:rPr>
          <w:rFonts w:ascii="Arial Narrow" w:hAnsi="Arial Narrow" w:cs="Arial"/>
          <w:sz w:val="24"/>
          <w:szCs w:val="24"/>
          <w:vertAlign w:val="superscript"/>
        </w:rPr>
        <w:t>er</w:t>
      </w:r>
      <w:r w:rsidRPr="004A514A">
        <w:rPr>
          <w:rFonts w:ascii="Arial Narrow" w:hAnsi="Arial Narrow" w:cs="Arial"/>
          <w:sz w:val="24"/>
          <w:szCs w:val="24"/>
        </w:rPr>
        <w:t xml:space="preserve"> septembre 2015 et le </w:t>
      </w:r>
      <w:r w:rsidRPr="004A514A">
        <w:rPr>
          <w:rFonts w:ascii="Arial Narrow" w:hAnsi="Arial Narrow" w:cs="Arial"/>
          <w:b/>
          <w:sz w:val="24"/>
          <w:szCs w:val="24"/>
        </w:rPr>
        <w:t>30 octobre</w:t>
      </w:r>
      <w:r w:rsidRPr="004A514A">
        <w:rPr>
          <w:rFonts w:ascii="Arial Narrow" w:hAnsi="Arial Narrow" w:cs="Arial"/>
          <w:sz w:val="24"/>
          <w:szCs w:val="24"/>
        </w:rPr>
        <w:t xml:space="preserve"> minuit dernier délai </w:t>
      </w:r>
    </w:p>
    <w:p w:rsidR="007054CB" w:rsidRDefault="007054CB" w:rsidP="007054CB">
      <w:pPr>
        <w:pStyle w:val="Paragraphedeliste"/>
        <w:spacing w:after="0"/>
        <w:ind w:left="0" w:right="-1"/>
        <w:rPr>
          <w:rFonts w:ascii="Arial Narrow" w:hAnsi="Arial Narrow" w:cs="Arial"/>
          <w:sz w:val="24"/>
          <w:szCs w:val="24"/>
        </w:rPr>
      </w:pPr>
      <w:r>
        <w:rPr>
          <w:rFonts w:ascii="Arial Narrow" w:hAnsi="Arial Narrow" w:cs="Arial"/>
          <w:sz w:val="24"/>
          <w:szCs w:val="24"/>
        </w:rPr>
        <w:t xml:space="preserve"> </w:t>
      </w:r>
    </w:p>
    <w:p w:rsidR="007054CB" w:rsidRPr="004A514A" w:rsidRDefault="007054CB" w:rsidP="0091669A">
      <w:pPr>
        <w:ind w:right="-1"/>
        <w:jc w:val="both"/>
        <w:rPr>
          <w:rFonts w:ascii="Arial Narrow" w:hAnsi="Arial Narrow" w:cs="Arial"/>
          <w:b/>
          <w:color w:val="FF0000"/>
          <w:sz w:val="24"/>
        </w:rPr>
      </w:pPr>
      <w:r w:rsidRPr="004A514A">
        <w:rPr>
          <w:rFonts w:ascii="Arial Narrow" w:hAnsi="Arial Narrow" w:cs="Arial"/>
          <w:b/>
          <w:color w:val="FF0000"/>
          <w:sz w:val="24"/>
        </w:rPr>
        <w:t xml:space="preserve">NB : </w:t>
      </w:r>
      <w:r w:rsidRPr="004A514A">
        <w:rPr>
          <w:rFonts w:ascii="Arial Narrow" w:hAnsi="Arial Narrow" w:cs="Arial"/>
          <w:b/>
          <w:color w:val="FF0000"/>
          <w:sz w:val="24"/>
          <w:u w:val="single"/>
        </w:rPr>
        <w:t>En adressant son dossier de candidature le candidat reconnait de fait avoir pris connaissance des procédures, des recommandations et des engagements stipulés dans la présente notice</w:t>
      </w:r>
      <w:r w:rsidRPr="004A514A">
        <w:rPr>
          <w:rFonts w:ascii="Arial Narrow" w:hAnsi="Arial Narrow" w:cs="Arial"/>
          <w:b/>
          <w:color w:val="FF0000"/>
          <w:sz w:val="24"/>
        </w:rPr>
        <w:t xml:space="preserve">.   </w:t>
      </w:r>
    </w:p>
    <w:p w:rsidR="007054CB" w:rsidRDefault="007054CB" w:rsidP="007054CB">
      <w:pPr>
        <w:spacing w:line="240" w:lineRule="auto"/>
        <w:ind w:left="-851" w:right="86"/>
      </w:pPr>
    </w:p>
    <w:p w:rsidR="007054CB" w:rsidRDefault="007054CB" w:rsidP="0091669A">
      <w:pPr>
        <w:spacing w:line="240" w:lineRule="auto"/>
        <w:ind w:right="86"/>
      </w:pPr>
    </w:p>
    <w:p w:rsidR="007054CB" w:rsidRDefault="007054CB" w:rsidP="0091669A">
      <w:pPr>
        <w:spacing w:line="240" w:lineRule="auto"/>
        <w:ind w:right="86"/>
        <w:rPr>
          <w:rFonts w:ascii="Arial Narrow" w:hAnsi="Arial Narrow" w:cs="Arial"/>
          <w:sz w:val="32"/>
          <w:szCs w:val="32"/>
        </w:rPr>
      </w:pPr>
      <w:r w:rsidRPr="004A514A">
        <w:rPr>
          <w:rFonts w:cs="Arial"/>
          <w:b/>
          <w:sz w:val="24"/>
          <w:u w:val="single"/>
        </w:rPr>
        <w:t>RENSEIGNEMENTS COMPLEMENTAIRES</w:t>
      </w:r>
      <w:r>
        <w:rPr>
          <w:rFonts w:cs="Arial"/>
          <w:b/>
          <w:sz w:val="24"/>
        </w:rPr>
        <w:t> :</w:t>
      </w:r>
    </w:p>
    <w:p w:rsidR="007054CB" w:rsidRDefault="007054CB" w:rsidP="0091669A">
      <w:pPr>
        <w:numPr>
          <w:ilvl w:val="0"/>
          <w:numId w:val="11"/>
        </w:numPr>
        <w:spacing w:after="0" w:line="240" w:lineRule="auto"/>
        <w:ind w:left="0" w:right="86" w:firstLine="0"/>
        <w:rPr>
          <w:rFonts w:ascii="Arial Narrow" w:hAnsi="Arial Narrow" w:cs="Arial"/>
          <w:sz w:val="32"/>
          <w:szCs w:val="32"/>
        </w:rPr>
      </w:pPr>
      <w:r>
        <w:rPr>
          <w:rFonts w:cs="Arial"/>
          <w:sz w:val="24"/>
        </w:rPr>
        <w:t>Solange Nougué-Débat, Assistante de direction : 01 71 23 89 16</w:t>
      </w:r>
    </w:p>
    <w:p w:rsidR="007054CB" w:rsidRPr="004A514A" w:rsidRDefault="007054CB" w:rsidP="0091669A">
      <w:pPr>
        <w:numPr>
          <w:ilvl w:val="0"/>
          <w:numId w:val="11"/>
        </w:numPr>
        <w:spacing w:after="0" w:line="240" w:lineRule="auto"/>
        <w:ind w:left="0" w:right="86" w:firstLine="0"/>
        <w:rPr>
          <w:rFonts w:ascii="Arial Narrow" w:hAnsi="Arial Narrow" w:cs="Arial"/>
          <w:sz w:val="32"/>
          <w:szCs w:val="32"/>
        </w:rPr>
      </w:pPr>
      <w:r w:rsidRPr="004A514A">
        <w:rPr>
          <w:rFonts w:cs="Arial"/>
          <w:sz w:val="24"/>
        </w:rPr>
        <w:t>Yves Cottret, Délégué Général : 01 71 23 86 68</w:t>
      </w:r>
    </w:p>
    <w:p w:rsidR="00D26578" w:rsidRDefault="00D26578"/>
    <w:p w:rsidR="007054CB" w:rsidRDefault="00D26578">
      <w:r w:rsidRPr="00D26578">
        <w:rPr>
          <w:noProof/>
          <w:sz w:val="20"/>
          <w:szCs w:val="20"/>
          <w:lang w:eastAsia="fr-FR"/>
        </w:rPr>
        <w:drawing>
          <wp:anchor distT="0" distB="0" distL="114300" distR="114300" simplePos="0" relativeHeight="251658240" behindDoc="1" locked="0" layoutInCell="1" allowOverlap="1" wp14:anchorId="093BE39A" wp14:editId="59973B93">
            <wp:simplePos x="0" y="0"/>
            <wp:positionH relativeFrom="column">
              <wp:posOffset>2082165</wp:posOffset>
            </wp:positionH>
            <wp:positionV relativeFrom="paragraph">
              <wp:posOffset>160655</wp:posOffset>
            </wp:positionV>
            <wp:extent cx="862965" cy="862965"/>
            <wp:effectExtent l="0" t="0" r="0" b="0"/>
            <wp:wrapTight wrapText="bothSides">
              <wp:wrapPolygon edited="0">
                <wp:start x="0" y="0"/>
                <wp:lineTo x="0" y="20980"/>
                <wp:lineTo x="20980" y="20980"/>
                <wp:lineTo x="20980" y="0"/>
                <wp:lineTo x="0" y="0"/>
              </wp:wrapPolygon>
            </wp:wrapTight>
            <wp:docPr id="4" name="Image 4" descr="R_Patient_soignant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_Patient_soignant_rv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1" locked="0" layoutInCell="1" allowOverlap="1" wp14:anchorId="5314307A" wp14:editId="4894A2F1">
            <wp:simplePos x="0" y="0"/>
            <wp:positionH relativeFrom="column">
              <wp:posOffset>-151130</wp:posOffset>
            </wp:positionH>
            <wp:positionV relativeFrom="paragraph">
              <wp:posOffset>159385</wp:posOffset>
            </wp:positionV>
            <wp:extent cx="2377440" cy="875030"/>
            <wp:effectExtent l="0" t="0" r="3810" b="1270"/>
            <wp:wrapTight wrapText="bothSides">
              <wp:wrapPolygon edited="0">
                <wp:start x="0" y="0"/>
                <wp:lineTo x="0" y="21161"/>
                <wp:lineTo x="21462" y="21161"/>
                <wp:lineTo x="21462" y="0"/>
                <wp:lineTo x="0" y="0"/>
              </wp:wrapPolygon>
            </wp:wrapTight>
            <wp:docPr id="5" name="Image 5" descr="MACSF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SF_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55A" w:rsidRDefault="0091669A" w:rsidP="00FF2A2E">
      <w:pPr>
        <w:ind w:left="4536" w:right="-142"/>
      </w:pPr>
      <w:r w:rsidRPr="00D26578">
        <w:rPr>
          <w:rFonts w:ascii="Arial Narrow" w:hAnsi="Arial Narrow" w:cs="Arial"/>
          <w:i/>
          <w:sz w:val="20"/>
          <w:szCs w:val="20"/>
        </w:rPr>
        <w:t>Depuis 2004  la Fondation MACSF soutient  et accompagne les professionnels de la santé dans des démarches et actions d’amélioration de la relation de communication patient - soignant.</w:t>
      </w:r>
      <w:r w:rsidR="00D26578" w:rsidRPr="00D26578">
        <w:rPr>
          <w:rFonts w:ascii="Arial Narrow" w:hAnsi="Arial Narrow" w:cs="Arial"/>
          <w:i/>
          <w:sz w:val="20"/>
          <w:szCs w:val="20"/>
        </w:rPr>
        <w:t xml:space="preserve">     </w:t>
      </w:r>
      <w:r w:rsidRPr="00D26578">
        <w:rPr>
          <w:rFonts w:ascii="Arial Narrow" w:hAnsi="Arial Narrow" w:cs="Arial"/>
          <w:i/>
          <w:sz w:val="20"/>
          <w:szCs w:val="20"/>
        </w:rPr>
        <w:t xml:space="preserve"> </w:t>
      </w:r>
      <w:r w:rsidR="00D26578" w:rsidRPr="00D26578">
        <w:rPr>
          <w:rFonts w:ascii="Arial Narrow" w:hAnsi="Arial Narrow" w:cs="Arial"/>
          <w:i/>
          <w:sz w:val="20"/>
          <w:szCs w:val="20"/>
        </w:rPr>
        <w:t xml:space="preserve">         </w:t>
      </w:r>
      <w:hyperlink r:id="rId14" w:history="1">
        <w:r w:rsidRPr="00D26578">
          <w:rPr>
            <w:rStyle w:val="Lienhypertexte"/>
            <w:rFonts w:ascii="Arial Narrow" w:hAnsi="Arial Narrow" w:cs="Arial"/>
            <w:i/>
            <w:sz w:val="20"/>
            <w:szCs w:val="20"/>
          </w:rPr>
          <w:t>http://www.macsf.fr/nous-connaitre/fondation-entreprise-macsf.html</w:t>
        </w:r>
      </w:hyperlink>
      <w:r w:rsidRPr="00D26578">
        <w:rPr>
          <w:rFonts w:ascii="Arial Narrow" w:hAnsi="Arial Narrow" w:cs="Arial"/>
          <w:i/>
          <w:sz w:val="20"/>
          <w:szCs w:val="20"/>
        </w:rPr>
        <w:t xml:space="preserve">                   </w:t>
      </w:r>
      <w:r w:rsidR="00FF2A2E">
        <w:rPr>
          <w:rFonts w:ascii="Arial Narrow" w:hAnsi="Arial Narrow" w:cs="Arial"/>
          <w:i/>
          <w:sz w:val="20"/>
          <w:szCs w:val="20"/>
        </w:rPr>
        <w:br/>
      </w:r>
    </w:p>
    <w:sectPr w:rsidR="00E9355A" w:rsidSect="0091669A">
      <w:footerReference w:type="default" r:id="rId15"/>
      <w:pgSz w:w="11906" w:h="16838"/>
      <w:pgMar w:top="709" w:right="1133" w:bottom="426" w:left="1134" w:header="283" w:footer="2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BAD" w:rsidRDefault="00B42BAD" w:rsidP="0081079F">
      <w:pPr>
        <w:spacing w:after="0" w:line="240" w:lineRule="auto"/>
      </w:pPr>
      <w:r>
        <w:separator/>
      </w:r>
    </w:p>
  </w:endnote>
  <w:endnote w:type="continuationSeparator" w:id="0">
    <w:p w:rsidR="00B42BAD" w:rsidRDefault="00B42BAD" w:rsidP="00810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49003330"/>
      <w:docPartObj>
        <w:docPartGallery w:val="Page Numbers (Bottom of Page)"/>
        <w:docPartUnique/>
      </w:docPartObj>
    </w:sdtPr>
    <w:sdtEndPr/>
    <w:sdtContent>
      <w:sdt>
        <w:sdtPr>
          <w:rPr>
            <w:rFonts w:ascii="Arial" w:hAnsi="Arial" w:cs="Arial"/>
          </w:rPr>
          <w:id w:val="1696035318"/>
          <w:docPartObj>
            <w:docPartGallery w:val="Page Numbers (Top of Page)"/>
            <w:docPartUnique/>
          </w:docPartObj>
        </w:sdtPr>
        <w:sdtEndPr/>
        <w:sdtContent>
          <w:p w:rsidR="001C7DC0" w:rsidRPr="001C7DC0" w:rsidRDefault="001C7DC0" w:rsidP="001C7DC0">
            <w:pPr>
              <w:pStyle w:val="Pieddepage"/>
              <w:jc w:val="center"/>
              <w:rPr>
                <w:color w:val="FF0000"/>
              </w:rPr>
            </w:pPr>
            <w:r w:rsidRPr="001C7DC0">
              <w:rPr>
                <w:color w:val="FF0000"/>
              </w:rPr>
              <w:t>DOSSIER DE CANDIDATURE   PRIX FONDATION MACSF 2015</w:t>
            </w:r>
          </w:p>
          <w:p w:rsidR="002B0CE9" w:rsidRPr="00E904CC" w:rsidRDefault="002B0CE9" w:rsidP="00E904CC">
            <w:pPr>
              <w:pStyle w:val="Pieddepage"/>
              <w:tabs>
                <w:tab w:val="clear" w:pos="9072"/>
                <w:tab w:val="right" w:pos="9639"/>
              </w:tabs>
              <w:ind w:right="-567"/>
              <w:jc w:val="right"/>
              <w:rPr>
                <w:rFonts w:ascii="Arial" w:hAnsi="Arial" w:cs="Arial"/>
              </w:rPr>
            </w:pPr>
            <w:r w:rsidRPr="00E904CC">
              <w:rPr>
                <w:rFonts w:ascii="Arial" w:hAnsi="Arial" w:cs="Arial"/>
              </w:rPr>
              <w:t xml:space="preserve">Page </w:t>
            </w:r>
            <w:r w:rsidRPr="00E904CC">
              <w:rPr>
                <w:rFonts w:ascii="Arial" w:hAnsi="Arial" w:cs="Arial"/>
                <w:b/>
                <w:bCs/>
                <w:sz w:val="24"/>
                <w:szCs w:val="24"/>
              </w:rPr>
              <w:fldChar w:fldCharType="begin"/>
            </w:r>
            <w:r w:rsidRPr="00E904CC">
              <w:rPr>
                <w:rFonts w:ascii="Arial" w:hAnsi="Arial" w:cs="Arial"/>
                <w:b/>
                <w:bCs/>
              </w:rPr>
              <w:instrText>PAGE</w:instrText>
            </w:r>
            <w:r w:rsidRPr="00E904CC">
              <w:rPr>
                <w:rFonts w:ascii="Arial" w:hAnsi="Arial" w:cs="Arial"/>
                <w:b/>
                <w:bCs/>
                <w:sz w:val="24"/>
                <w:szCs w:val="24"/>
              </w:rPr>
              <w:fldChar w:fldCharType="separate"/>
            </w:r>
            <w:r w:rsidR="000D7AD2">
              <w:rPr>
                <w:rFonts w:ascii="Arial" w:hAnsi="Arial" w:cs="Arial"/>
                <w:b/>
                <w:bCs/>
                <w:noProof/>
              </w:rPr>
              <w:t>2</w:t>
            </w:r>
            <w:r w:rsidRPr="00E904CC">
              <w:rPr>
                <w:rFonts w:ascii="Arial" w:hAnsi="Arial" w:cs="Arial"/>
                <w:b/>
                <w:bCs/>
                <w:sz w:val="24"/>
                <w:szCs w:val="24"/>
              </w:rPr>
              <w:fldChar w:fldCharType="end"/>
            </w:r>
            <w:r w:rsidRPr="00E904CC">
              <w:rPr>
                <w:rFonts w:ascii="Arial" w:hAnsi="Arial" w:cs="Arial"/>
              </w:rPr>
              <w:t xml:space="preserve"> sur </w:t>
            </w:r>
            <w:r w:rsidRPr="00E904CC">
              <w:rPr>
                <w:rFonts w:ascii="Arial" w:hAnsi="Arial" w:cs="Arial"/>
                <w:b/>
                <w:bCs/>
                <w:sz w:val="24"/>
                <w:szCs w:val="24"/>
              </w:rPr>
              <w:fldChar w:fldCharType="begin"/>
            </w:r>
            <w:r w:rsidRPr="00E904CC">
              <w:rPr>
                <w:rFonts w:ascii="Arial" w:hAnsi="Arial" w:cs="Arial"/>
                <w:b/>
                <w:bCs/>
              </w:rPr>
              <w:instrText>NUMPAGES</w:instrText>
            </w:r>
            <w:r w:rsidRPr="00E904CC">
              <w:rPr>
                <w:rFonts w:ascii="Arial" w:hAnsi="Arial" w:cs="Arial"/>
                <w:b/>
                <w:bCs/>
                <w:sz w:val="24"/>
                <w:szCs w:val="24"/>
              </w:rPr>
              <w:fldChar w:fldCharType="separate"/>
            </w:r>
            <w:r w:rsidR="000D7AD2">
              <w:rPr>
                <w:rFonts w:ascii="Arial" w:hAnsi="Arial" w:cs="Arial"/>
                <w:b/>
                <w:bCs/>
                <w:noProof/>
              </w:rPr>
              <w:t>2</w:t>
            </w:r>
            <w:r w:rsidRPr="00E904CC">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BAD" w:rsidRDefault="00B42BAD" w:rsidP="0081079F">
      <w:pPr>
        <w:spacing w:after="0" w:line="240" w:lineRule="auto"/>
      </w:pPr>
      <w:r>
        <w:separator/>
      </w:r>
    </w:p>
  </w:footnote>
  <w:footnote w:type="continuationSeparator" w:id="0">
    <w:p w:rsidR="00B42BAD" w:rsidRDefault="00B42BAD" w:rsidP="008107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436D"/>
    <w:multiLevelType w:val="hybridMultilevel"/>
    <w:tmpl w:val="3C76F0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7848C8"/>
    <w:multiLevelType w:val="hybridMultilevel"/>
    <w:tmpl w:val="23DAA878"/>
    <w:lvl w:ilvl="0" w:tplc="A8C87DFE">
      <w:start w:val="1"/>
      <w:numFmt w:val="bullet"/>
      <w:lvlText w:val=""/>
      <w:lvlJc w:val="left"/>
      <w:pPr>
        <w:ind w:left="1941" w:hanging="360"/>
      </w:pPr>
      <w:rPr>
        <w:rFonts w:ascii="Symbol" w:hAnsi="Symbol" w:hint="default"/>
        <w:color w:val="auto"/>
      </w:rPr>
    </w:lvl>
    <w:lvl w:ilvl="1" w:tplc="040C0003">
      <w:start w:val="1"/>
      <w:numFmt w:val="bullet"/>
      <w:lvlText w:val="o"/>
      <w:lvlJc w:val="left"/>
      <w:pPr>
        <w:ind w:left="2661" w:hanging="360"/>
      </w:pPr>
      <w:rPr>
        <w:rFonts w:ascii="Courier New" w:hAnsi="Courier New" w:cs="Courier New" w:hint="default"/>
      </w:rPr>
    </w:lvl>
    <w:lvl w:ilvl="2" w:tplc="040C0005">
      <w:start w:val="1"/>
      <w:numFmt w:val="bullet"/>
      <w:lvlText w:val=""/>
      <w:lvlJc w:val="left"/>
      <w:pPr>
        <w:ind w:left="3381" w:hanging="360"/>
      </w:pPr>
      <w:rPr>
        <w:rFonts w:ascii="Wingdings" w:hAnsi="Wingdings" w:hint="default"/>
      </w:rPr>
    </w:lvl>
    <w:lvl w:ilvl="3" w:tplc="040C0001" w:tentative="1">
      <w:start w:val="1"/>
      <w:numFmt w:val="bullet"/>
      <w:lvlText w:val=""/>
      <w:lvlJc w:val="left"/>
      <w:pPr>
        <w:ind w:left="4101" w:hanging="360"/>
      </w:pPr>
      <w:rPr>
        <w:rFonts w:ascii="Symbol" w:hAnsi="Symbol" w:hint="default"/>
      </w:rPr>
    </w:lvl>
    <w:lvl w:ilvl="4" w:tplc="040C0003" w:tentative="1">
      <w:start w:val="1"/>
      <w:numFmt w:val="bullet"/>
      <w:lvlText w:val="o"/>
      <w:lvlJc w:val="left"/>
      <w:pPr>
        <w:ind w:left="4821" w:hanging="360"/>
      </w:pPr>
      <w:rPr>
        <w:rFonts w:ascii="Courier New" w:hAnsi="Courier New" w:cs="Courier New" w:hint="default"/>
      </w:rPr>
    </w:lvl>
    <w:lvl w:ilvl="5" w:tplc="040C0005" w:tentative="1">
      <w:start w:val="1"/>
      <w:numFmt w:val="bullet"/>
      <w:lvlText w:val=""/>
      <w:lvlJc w:val="left"/>
      <w:pPr>
        <w:ind w:left="5541" w:hanging="360"/>
      </w:pPr>
      <w:rPr>
        <w:rFonts w:ascii="Wingdings" w:hAnsi="Wingdings" w:hint="default"/>
      </w:rPr>
    </w:lvl>
    <w:lvl w:ilvl="6" w:tplc="040C0001" w:tentative="1">
      <w:start w:val="1"/>
      <w:numFmt w:val="bullet"/>
      <w:lvlText w:val=""/>
      <w:lvlJc w:val="left"/>
      <w:pPr>
        <w:ind w:left="6261" w:hanging="360"/>
      </w:pPr>
      <w:rPr>
        <w:rFonts w:ascii="Symbol" w:hAnsi="Symbol" w:hint="default"/>
      </w:rPr>
    </w:lvl>
    <w:lvl w:ilvl="7" w:tplc="040C0003" w:tentative="1">
      <w:start w:val="1"/>
      <w:numFmt w:val="bullet"/>
      <w:lvlText w:val="o"/>
      <w:lvlJc w:val="left"/>
      <w:pPr>
        <w:ind w:left="6981" w:hanging="360"/>
      </w:pPr>
      <w:rPr>
        <w:rFonts w:ascii="Courier New" w:hAnsi="Courier New" w:cs="Courier New" w:hint="default"/>
      </w:rPr>
    </w:lvl>
    <w:lvl w:ilvl="8" w:tplc="040C0005" w:tentative="1">
      <w:start w:val="1"/>
      <w:numFmt w:val="bullet"/>
      <w:lvlText w:val=""/>
      <w:lvlJc w:val="left"/>
      <w:pPr>
        <w:ind w:left="7701" w:hanging="360"/>
      </w:pPr>
      <w:rPr>
        <w:rFonts w:ascii="Wingdings" w:hAnsi="Wingdings" w:hint="default"/>
      </w:rPr>
    </w:lvl>
  </w:abstractNum>
  <w:abstractNum w:abstractNumId="2">
    <w:nsid w:val="0F364242"/>
    <w:multiLevelType w:val="hybridMultilevel"/>
    <w:tmpl w:val="32D47932"/>
    <w:lvl w:ilvl="0" w:tplc="A8C87DFE">
      <w:start w:val="1"/>
      <w:numFmt w:val="bullet"/>
      <w:lvlText w:val=""/>
      <w:lvlJc w:val="left"/>
      <w:pPr>
        <w:ind w:left="4014" w:hanging="360"/>
      </w:pPr>
      <w:rPr>
        <w:rFonts w:ascii="Symbol" w:hAnsi="Symbol" w:hint="default"/>
        <w:color w:val="auto"/>
      </w:rPr>
    </w:lvl>
    <w:lvl w:ilvl="1" w:tplc="040C0003">
      <w:start w:val="1"/>
      <w:numFmt w:val="bullet"/>
      <w:lvlText w:val="o"/>
      <w:lvlJc w:val="left"/>
      <w:pPr>
        <w:ind w:left="4734" w:hanging="360"/>
      </w:pPr>
      <w:rPr>
        <w:rFonts w:ascii="Courier New" w:hAnsi="Courier New" w:cs="Courier New" w:hint="default"/>
      </w:rPr>
    </w:lvl>
    <w:lvl w:ilvl="2" w:tplc="040C0005" w:tentative="1">
      <w:start w:val="1"/>
      <w:numFmt w:val="bullet"/>
      <w:lvlText w:val=""/>
      <w:lvlJc w:val="left"/>
      <w:pPr>
        <w:ind w:left="5454" w:hanging="360"/>
      </w:pPr>
      <w:rPr>
        <w:rFonts w:ascii="Wingdings" w:hAnsi="Wingdings" w:hint="default"/>
      </w:rPr>
    </w:lvl>
    <w:lvl w:ilvl="3" w:tplc="040C0001" w:tentative="1">
      <w:start w:val="1"/>
      <w:numFmt w:val="bullet"/>
      <w:lvlText w:val=""/>
      <w:lvlJc w:val="left"/>
      <w:pPr>
        <w:ind w:left="6174" w:hanging="360"/>
      </w:pPr>
      <w:rPr>
        <w:rFonts w:ascii="Symbol" w:hAnsi="Symbol" w:hint="default"/>
      </w:rPr>
    </w:lvl>
    <w:lvl w:ilvl="4" w:tplc="040C0003" w:tentative="1">
      <w:start w:val="1"/>
      <w:numFmt w:val="bullet"/>
      <w:lvlText w:val="o"/>
      <w:lvlJc w:val="left"/>
      <w:pPr>
        <w:ind w:left="6894" w:hanging="360"/>
      </w:pPr>
      <w:rPr>
        <w:rFonts w:ascii="Courier New" w:hAnsi="Courier New" w:cs="Courier New" w:hint="default"/>
      </w:rPr>
    </w:lvl>
    <w:lvl w:ilvl="5" w:tplc="040C0005" w:tentative="1">
      <w:start w:val="1"/>
      <w:numFmt w:val="bullet"/>
      <w:lvlText w:val=""/>
      <w:lvlJc w:val="left"/>
      <w:pPr>
        <w:ind w:left="7614" w:hanging="360"/>
      </w:pPr>
      <w:rPr>
        <w:rFonts w:ascii="Wingdings" w:hAnsi="Wingdings" w:hint="default"/>
      </w:rPr>
    </w:lvl>
    <w:lvl w:ilvl="6" w:tplc="040C0001" w:tentative="1">
      <w:start w:val="1"/>
      <w:numFmt w:val="bullet"/>
      <w:lvlText w:val=""/>
      <w:lvlJc w:val="left"/>
      <w:pPr>
        <w:ind w:left="8334" w:hanging="360"/>
      </w:pPr>
      <w:rPr>
        <w:rFonts w:ascii="Symbol" w:hAnsi="Symbol" w:hint="default"/>
      </w:rPr>
    </w:lvl>
    <w:lvl w:ilvl="7" w:tplc="040C0003" w:tentative="1">
      <w:start w:val="1"/>
      <w:numFmt w:val="bullet"/>
      <w:lvlText w:val="o"/>
      <w:lvlJc w:val="left"/>
      <w:pPr>
        <w:ind w:left="9054" w:hanging="360"/>
      </w:pPr>
      <w:rPr>
        <w:rFonts w:ascii="Courier New" w:hAnsi="Courier New" w:cs="Courier New" w:hint="default"/>
      </w:rPr>
    </w:lvl>
    <w:lvl w:ilvl="8" w:tplc="040C0005" w:tentative="1">
      <w:start w:val="1"/>
      <w:numFmt w:val="bullet"/>
      <w:lvlText w:val=""/>
      <w:lvlJc w:val="left"/>
      <w:pPr>
        <w:ind w:left="9774" w:hanging="360"/>
      </w:pPr>
      <w:rPr>
        <w:rFonts w:ascii="Wingdings" w:hAnsi="Wingdings" w:hint="default"/>
      </w:rPr>
    </w:lvl>
  </w:abstractNum>
  <w:abstractNum w:abstractNumId="3">
    <w:nsid w:val="2AB349DB"/>
    <w:multiLevelType w:val="hybridMultilevel"/>
    <w:tmpl w:val="5692AF44"/>
    <w:lvl w:ilvl="0" w:tplc="AA4CC326">
      <w:start w:val="1"/>
      <w:numFmt w:val="bullet"/>
      <w:lvlText w:val=""/>
      <w:lvlJc w:val="left"/>
      <w:pPr>
        <w:ind w:left="-131" w:hanging="360"/>
      </w:pPr>
      <w:rPr>
        <w:rFonts w:ascii="Wingdings" w:hAnsi="Wingdings" w:hint="default"/>
        <w:color w:val="FF0000"/>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4">
    <w:nsid w:val="2E45542B"/>
    <w:multiLevelType w:val="hybridMultilevel"/>
    <w:tmpl w:val="0B5E7B7C"/>
    <w:lvl w:ilvl="0" w:tplc="A1A603A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454179"/>
    <w:multiLevelType w:val="hybridMultilevel"/>
    <w:tmpl w:val="74380C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2EB3683"/>
    <w:multiLevelType w:val="hybridMultilevel"/>
    <w:tmpl w:val="107A590E"/>
    <w:lvl w:ilvl="0" w:tplc="AA4CC326">
      <w:start w:val="1"/>
      <w:numFmt w:val="bullet"/>
      <w:lvlText w:val=""/>
      <w:lvlJc w:val="left"/>
      <w:pPr>
        <w:ind w:left="589" w:hanging="360"/>
      </w:pPr>
      <w:rPr>
        <w:rFonts w:ascii="Wingdings" w:hAnsi="Wingdings" w:hint="default"/>
        <w:color w:val="FF0000"/>
      </w:rPr>
    </w:lvl>
    <w:lvl w:ilvl="1" w:tplc="040C0003" w:tentative="1">
      <w:start w:val="1"/>
      <w:numFmt w:val="bullet"/>
      <w:lvlText w:val="o"/>
      <w:lvlJc w:val="left"/>
      <w:pPr>
        <w:ind w:left="1309" w:hanging="360"/>
      </w:pPr>
      <w:rPr>
        <w:rFonts w:ascii="Courier New" w:hAnsi="Courier New" w:cs="Courier New" w:hint="default"/>
      </w:rPr>
    </w:lvl>
    <w:lvl w:ilvl="2" w:tplc="040C0005" w:tentative="1">
      <w:start w:val="1"/>
      <w:numFmt w:val="bullet"/>
      <w:lvlText w:val=""/>
      <w:lvlJc w:val="left"/>
      <w:pPr>
        <w:ind w:left="2029" w:hanging="360"/>
      </w:pPr>
      <w:rPr>
        <w:rFonts w:ascii="Wingdings" w:hAnsi="Wingdings" w:hint="default"/>
      </w:rPr>
    </w:lvl>
    <w:lvl w:ilvl="3" w:tplc="040C0001" w:tentative="1">
      <w:start w:val="1"/>
      <w:numFmt w:val="bullet"/>
      <w:lvlText w:val=""/>
      <w:lvlJc w:val="left"/>
      <w:pPr>
        <w:ind w:left="2749" w:hanging="360"/>
      </w:pPr>
      <w:rPr>
        <w:rFonts w:ascii="Symbol" w:hAnsi="Symbol" w:hint="default"/>
      </w:rPr>
    </w:lvl>
    <w:lvl w:ilvl="4" w:tplc="040C0003" w:tentative="1">
      <w:start w:val="1"/>
      <w:numFmt w:val="bullet"/>
      <w:lvlText w:val="o"/>
      <w:lvlJc w:val="left"/>
      <w:pPr>
        <w:ind w:left="3469" w:hanging="360"/>
      </w:pPr>
      <w:rPr>
        <w:rFonts w:ascii="Courier New" w:hAnsi="Courier New" w:cs="Courier New" w:hint="default"/>
      </w:rPr>
    </w:lvl>
    <w:lvl w:ilvl="5" w:tplc="040C0005" w:tentative="1">
      <w:start w:val="1"/>
      <w:numFmt w:val="bullet"/>
      <w:lvlText w:val=""/>
      <w:lvlJc w:val="left"/>
      <w:pPr>
        <w:ind w:left="4189" w:hanging="360"/>
      </w:pPr>
      <w:rPr>
        <w:rFonts w:ascii="Wingdings" w:hAnsi="Wingdings" w:hint="default"/>
      </w:rPr>
    </w:lvl>
    <w:lvl w:ilvl="6" w:tplc="040C0001" w:tentative="1">
      <w:start w:val="1"/>
      <w:numFmt w:val="bullet"/>
      <w:lvlText w:val=""/>
      <w:lvlJc w:val="left"/>
      <w:pPr>
        <w:ind w:left="4909" w:hanging="360"/>
      </w:pPr>
      <w:rPr>
        <w:rFonts w:ascii="Symbol" w:hAnsi="Symbol" w:hint="default"/>
      </w:rPr>
    </w:lvl>
    <w:lvl w:ilvl="7" w:tplc="040C0003" w:tentative="1">
      <w:start w:val="1"/>
      <w:numFmt w:val="bullet"/>
      <w:lvlText w:val="o"/>
      <w:lvlJc w:val="left"/>
      <w:pPr>
        <w:ind w:left="5629" w:hanging="360"/>
      </w:pPr>
      <w:rPr>
        <w:rFonts w:ascii="Courier New" w:hAnsi="Courier New" w:cs="Courier New" w:hint="default"/>
      </w:rPr>
    </w:lvl>
    <w:lvl w:ilvl="8" w:tplc="040C0005" w:tentative="1">
      <w:start w:val="1"/>
      <w:numFmt w:val="bullet"/>
      <w:lvlText w:val=""/>
      <w:lvlJc w:val="left"/>
      <w:pPr>
        <w:ind w:left="6349" w:hanging="360"/>
      </w:pPr>
      <w:rPr>
        <w:rFonts w:ascii="Wingdings" w:hAnsi="Wingdings" w:hint="default"/>
      </w:rPr>
    </w:lvl>
  </w:abstractNum>
  <w:abstractNum w:abstractNumId="7">
    <w:nsid w:val="5C2B2208"/>
    <w:multiLevelType w:val="hybridMultilevel"/>
    <w:tmpl w:val="4B64AA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8B3BCB"/>
    <w:multiLevelType w:val="hybridMultilevel"/>
    <w:tmpl w:val="450C6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3B06AB"/>
    <w:multiLevelType w:val="hybridMultilevel"/>
    <w:tmpl w:val="3858FE6A"/>
    <w:lvl w:ilvl="0" w:tplc="AA4CC326">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20F7BB9"/>
    <w:multiLevelType w:val="hybridMultilevel"/>
    <w:tmpl w:val="7B866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4041CEE"/>
    <w:multiLevelType w:val="hybridMultilevel"/>
    <w:tmpl w:val="1D3040B0"/>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0"/>
  </w:num>
  <w:num w:numId="6">
    <w:abstractNumId w:val="9"/>
  </w:num>
  <w:num w:numId="7">
    <w:abstractNumId w:val="1"/>
  </w:num>
  <w:num w:numId="8">
    <w:abstractNumId w:val="2"/>
  </w:num>
  <w:num w:numId="9">
    <w:abstractNumId w:val="11"/>
  </w:num>
  <w:num w:numId="10">
    <w:abstractNumId w:val="3"/>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cumentProtection w:edit="forms" w:formatting="1" w:enforcement="1" w:cryptProviderType="rsaFull" w:cryptAlgorithmClass="hash" w:cryptAlgorithmType="typeAny" w:cryptAlgorithmSid="4" w:cryptSpinCount="100000" w:hash="7dQhb39KNkQUAN/WC7YyC3cEsjM=" w:salt="VUjbemkmkORS9ORg+9YLSQ=="/>
  <w:autoFormatOverride/>
  <w:defaultTabStop w:val="708"/>
  <w:hyphenationZone w:val="425"/>
  <w:doNotShadeFormData/>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79F"/>
    <w:rsid w:val="00022E9A"/>
    <w:rsid w:val="0002506A"/>
    <w:rsid w:val="00033169"/>
    <w:rsid w:val="00055A74"/>
    <w:rsid w:val="00062497"/>
    <w:rsid w:val="0007014B"/>
    <w:rsid w:val="000766BF"/>
    <w:rsid w:val="000863AB"/>
    <w:rsid w:val="0008661E"/>
    <w:rsid w:val="00093A21"/>
    <w:rsid w:val="000C7DD7"/>
    <w:rsid w:val="000D7AD2"/>
    <w:rsid w:val="000E52EA"/>
    <w:rsid w:val="00136065"/>
    <w:rsid w:val="001615EC"/>
    <w:rsid w:val="00164234"/>
    <w:rsid w:val="001835C8"/>
    <w:rsid w:val="00184E74"/>
    <w:rsid w:val="001967C4"/>
    <w:rsid w:val="001B09A8"/>
    <w:rsid w:val="001C7DC0"/>
    <w:rsid w:val="001E2C08"/>
    <w:rsid w:val="001E603E"/>
    <w:rsid w:val="001E75AE"/>
    <w:rsid w:val="00225AF9"/>
    <w:rsid w:val="00232DDD"/>
    <w:rsid w:val="0023526E"/>
    <w:rsid w:val="00246182"/>
    <w:rsid w:val="00247EFE"/>
    <w:rsid w:val="002542B1"/>
    <w:rsid w:val="00267AF9"/>
    <w:rsid w:val="002B0CE9"/>
    <w:rsid w:val="002B1724"/>
    <w:rsid w:val="002B6A6A"/>
    <w:rsid w:val="002C0677"/>
    <w:rsid w:val="002C7D28"/>
    <w:rsid w:val="002D185F"/>
    <w:rsid w:val="002D379C"/>
    <w:rsid w:val="00313911"/>
    <w:rsid w:val="0032238C"/>
    <w:rsid w:val="00326FBE"/>
    <w:rsid w:val="003320C8"/>
    <w:rsid w:val="00334F35"/>
    <w:rsid w:val="00390DE6"/>
    <w:rsid w:val="003F4CF3"/>
    <w:rsid w:val="0040354E"/>
    <w:rsid w:val="0041344E"/>
    <w:rsid w:val="004272F6"/>
    <w:rsid w:val="004364A8"/>
    <w:rsid w:val="004453F4"/>
    <w:rsid w:val="0045398B"/>
    <w:rsid w:val="00470EA8"/>
    <w:rsid w:val="00491076"/>
    <w:rsid w:val="004A38EE"/>
    <w:rsid w:val="004B47E0"/>
    <w:rsid w:val="0059343C"/>
    <w:rsid w:val="005A1DEC"/>
    <w:rsid w:val="005D050B"/>
    <w:rsid w:val="005D2802"/>
    <w:rsid w:val="005F6950"/>
    <w:rsid w:val="005F7542"/>
    <w:rsid w:val="006008D7"/>
    <w:rsid w:val="006055DE"/>
    <w:rsid w:val="00625C54"/>
    <w:rsid w:val="00637C89"/>
    <w:rsid w:val="00645DA9"/>
    <w:rsid w:val="00646D07"/>
    <w:rsid w:val="00664AB5"/>
    <w:rsid w:val="00673C15"/>
    <w:rsid w:val="00675594"/>
    <w:rsid w:val="006772A4"/>
    <w:rsid w:val="00684AD0"/>
    <w:rsid w:val="0068671F"/>
    <w:rsid w:val="006869D0"/>
    <w:rsid w:val="00687C04"/>
    <w:rsid w:val="006A0834"/>
    <w:rsid w:val="006A10CA"/>
    <w:rsid w:val="006A3201"/>
    <w:rsid w:val="006D73FB"/>
    <w:rsid w:val="007054CB"/>
    <w:rsid w:val="00706F39"/>
    <w:rsid w:val="0072681A"/>
    <w:rsid w:val="007305D6"/>
    <w:rsid w:val="00743649"/>
    <w:rsid w:val="00767DDC"/>
    <w:rsid w:val="00770F7B"/>
    <w:rsid w:val="007B3317"/>
    <w:rsid w:val="007C4306"/>
    <w:rsid w:val="007D6736"/>
    <w:rsid w:val="007D7636"/>
    <w:rsid w:val="007E569B"/>
    <w:rsid w:val="007F477A"/>
    <w:rsid w:val="007F6F6D"/>
    <w:rsid w:val="0081079F"/>
    <w:rsid w:val="00824CE5"/>
    <w:rsid w:val="0087702E"/>
    <w:rsid w:val="008814C3"/>
    <w:rsid w:val="008901C3"/>
    <w:rsid w:val="008B1561"/>
    <w:rsid w:val="008B1651"/>
    <w:rsid w:val="008C5A70"/>
    <w:rsid w:val="008C6F32"/>
    <w:rsid w:val="008D1C01"/>
    <w:rsid w:val="00906A0B"/>
    <w:rsid w:val="009115DC"/>
    <w:rsid w:val="0091669A"/>
    <w:rsid w:val="0091720C"/>
    <w:rsid w:val="00935CDF"/>
    <w:rsid w:val="00946EF9"/>
    <w:rsid w:val="009B4E9E"/>
    <w:rsid w:val="009D11C0"/>
    <w:rsid w:val="009D316A"/>
    <w:rsid w:val="00A30972"/>
    <w:rsid w:val="00A5469A"/>
    <w:rsid w:val="00A87871"/>
    <w:rsid w:val="00AA7BF0"/>
    <w:rsid w:val="00AF006C"/>
    <w:rsid w:val="00AF02DB"/>
    <w:rsid w:val="00AF3F4B"/>
    <w:rsid w:val="00B41857"/>
    <w:rsid w:val="00B42BAD"/>
    <w:rsid w:val="00B534CC"/>
    <w:rsid w:val="00B641EA"/>
    <w:rsid w:val="00B66480"/>
    <w:rsid w:val="00B751F1"/>
    <w:rsid w:val="00B77ED6"/>
    <w:rsid w:val="00B9535C"/>
    <w:rsid w:val="00BE5587"/>
    <w:rsid w:val="00BF634B"/>
    <w:rsid w:val="00C024CB"/>
    <w:rsid w:val="00C316A0"/>
    <w:rsid w:val="00C41EC9"/>
    <w:rsid w:val="00C50C42"/>
    <w:rsid w:val="00C609ED"/>
    <w:rsid w:val="00C83D5B"/>
    <w:rsid w:val="00C84EF6"/>
    <w:rsid w:val="00C97D1B"/>
    <w:rsid w:val="00CA66B4"/>
    <w:rsid w:val="00CC3A47"/>
    <w:rsid w:val="00CD6173"/>
    <w:rsid w:val="00CE5534"/>
    <w:rsid w:val="00CF1854"/>
    <w:rsid w:val="00D1495A"/>
    <w:rsid w:val="00D227AD"/>
    <w:rsid w:val="00D26578"/>
    <w:rsid w:val="00D7633C"/>
    <w:rsid w:val="00D84F35"/>
    <w:rsid w:val="00D955A7"/>
    <w:rsid w:val="00DB53E3"/>
    <w:rsid w:val="00DE0BE8"/>
    <w:rsid w:val="00E3718C"/>
    <w:rsid w:val="00E52092"/>
    <w:rsid w:val="00E75A74"/>
    <w:rsid w:val="00E7637C"/>
    <w:rsid w:val="00E87193"/>
    <w:rsid w:val="00E904CC"/>
    <w:rsid w:val="00E9355A"/>
    <w:rsid w:val="00E9789D"/>
    <w:rsid w:val="00EB3F17"/>
    <w:rsid w:val="00EB689E"/>
    <w:rsid w:val="00EB75DE"/>
    <w:rsid w:val="00ED112D"/>
    <w:rsid w:val="00EE0ED6"/>
    <w:rsid w:val="00EF00ED"/>
    <w:rsid w:val="00F07809"/>
    <w:rsid w:val="00F10845"/>
    <w:rsid w:val="00F254C6"/>
    <w:rsid w:val="00F64F7B"/>
    <w:rsid w:val="00F84717"/>
    <w:rsid w:val="00F84E98"/>
    <w:rsid w:val="00FE3181"/>
    <w:rsid w:val="00FF2A2E"/>
    <w:rsid w:val="00FF35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331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locked/>
    <w:rsid w:val="00810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1079F"/>
    <w:pPr>
      <w:tabs>
        <w:tab w:val="center" w:pos="4536"/>
        <w:tab w:val="right" w:pos="9072"/>
      </w:tabs>
      <w:spacing w:after="0" w:line="240" w:lineRule="auto"/>
    </w:pPr>
  </w:style>
  <w:style w:type="character" w:customStyle="1" w:styleId="En-tteCar">
    <w:name w:val="En-tête Car"/>
    <w:basedOn w:val="Policepardfaut"/>
    <w:link w:val="En-tte"/>
    <w:uiPriority w:val="99"/>
    <w:rsid w:val="0081079F"/>
  </w:style>
  <w:style w:type="paragraph" w:styleId="Pieddepage">
    <w:name w:val="footer"/>
    <w:basedOn w:val="Normal"/>
    <w:link w:val="PieddepageCar"/>
    <w:uiPriority w:val="99"/>
    <w:unhideWhenUsed/>
    <w:rsid w:val="008107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079F"/>
  </w:style>
  <w:style w:type="character" w:styleId="Lienhypertexte">
    <w:name w:val="Hyperlink"/>
    <w:basedOn w:val="Policepardfaut"/>
    <w:uiPriority w:val="99"/>
    <w:unhideWhenUsed/>
    <w:rsid w:val="0081079F"/>
    <w:rPr>
      <w:color w:val="0000FF" w:themeColor="hyperlink"/>
      <w:u w:val="single"/>
    </w:rPr>
  </w:style>
  <w:style w:type="paragraph" w:styleId="Textedebulles">
    <w:name w:val="Balloon Text"/>
    <w:basedOn w:val="Normal"/>
    <w:link w:val="TextedebullesCar"/>
    <w:uiPriority w:val="99"/>
    <w:semiHidden/>
    <w:unhideWhenUsed/>
    <w:rsid w:val="00D149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95A"/>
    <w:rPr>
      <w:rFonts w:ascii="Tahoma" w:hAnsi="Tahoma" w:cs="Tahoma"/>
      <w:sz w:val="16"/>
      <w:szCs w:val="16"/>
    </w:rPr>
  </w:style>
  <w:style w:type="paragraph" w:styleId="Paragraphedeliste">
    <w:name w:val="List Paragraph"/>
    <w:basedOn w:val="Normal"/>
    <w:uiPriority w:val="34"/>
    <w:qFormat/>
    <w:rsid w:val="006A0834"/>
    <w:pPr>
      <w:ind w:left="720"/>
      <w:contextualSpacing/>
    </w:pPr>
  </w:style>
  <w:style w:type="character" w:styleId="Textedelespacerserv">
    <w:name w:val="Placeholder Text"/>
    <w:basedOn w:val="Policepardfaut"/>
    <w:uiPriority w:val="99"/>
    <w:semiHidden/>
    <w:rsid w:val="0045398B"/>
    <w:rPr>
      <w:color w:val="808080"/>
    </w:rPr>
  </w:style>
  <w:style w:type="character" w:customStyle="1" w:styleId="Style1">
    <w:name w:val="Style1"/>
    <w:basedOn w:val="Policepardfaut"/>
    <w:uiPriority w:val="1"/>
    <w:locked/>
    <w:rsid w:val="00F07809"/>
    <w:rPr>
      <w:rFonts w:ascii="Arial" w:hAnsi="Arial"/>
      <w:color w:val="auto"/>
      <w:sz w:val="22"/>
    </w:rPr>
  </w:style>
  <w:style w:type="character" w:customStyle="1" w:styleId="Style2">
    <w:name w:val="Style2"/>
    <w:basedOn w:val="Policepardfaut"/>
    <w:uiPriority w:val="1"/>
    <w:rsid w:val="000863AB"/>
    <w:rPr>
      <w:rFonts w:ascii="Arial" w:hAnsi="Arial"/>
      <w:sz w:val="22"/>
    </w:rPr>
  </w:style>
  <w:style w:type="character" w:customStyle="1" w:styleId="PrixFondation">
    <w:name w:val="Prix Fondation"/>
    <w:basedOn w:val="Policepardfaut"/>
    <w:uiPriority w:val="1"/>
    <w:rsid w:val="000863AB"/>
    <w:rPr>
      <w:rFonts w:ascii="Arial" w:hAnsi="Arial"/>
      <w:sz w:val="22"/>
    </w:rPr>
  </w:style>
  <w:style w:type="paragraph" w:styleId="Sansinterligne">
    <w:name w:val="No Spacing"/>
    <w:link w:val="SansinterligneCar"/>
    <w:uiPriority w:val="1"/>
    <w:qFormat/>
    <w:rsid w:val="007054CB"/>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7054CB"/>
    <w:rPr>
      <w:rFonts w:ascii="Calibri" w:eastAsia="Times New Roman" w:hAnsi="Calibri"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331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locked/>
    <w:rsid w:val="00810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1079F"/>
    <w:pPr>
      <w:tabs>
        <w:tab w:val="center" w:pos="4536"/>
        <w:tab w:val="right" w:pos="9072"/>
      </w:tabs>
      <w:spacing w:after="0" w:line="240" w:lineRule="auto"/>
    </w:pPr>
  </w:style>
  <w:style w:type="character" w:customStyle="1" w:styleId="En-tteCar">
    <w:name w:val="En-tête Car"/>
    <w:basedOn w:val="Policepardfaut"/>
    <w:link w:val="En-tte"/>
    <w:uiPriority w:val="99"/>
    <w:rsid w:val="0081079F"/>
  </w:style>
  <w:style w:type="paragraph" w:styleId="Pieddepage">
    <w:name w:val="footer"/>
    <w:basedOn w:val="Normal"/>
    <w:link w:val="PieddepageCar"/>
    <w:uiPriority w:val="99"/>
    <w:unhideWhenUsed/>
    <w:rsid w:val="008107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079F"/>
  </w:style>
  <w:style w:type="character" w:styleId="Lienhypertexte">
    <w:name w:val="Hyperlink"/>
    <w:basedOn w:val="Policepardfaut"/>
    <w:uiPriority w:val="99"/>
    <w:unhideWhenUsed/>
    <w:rsid w:val="0081079F"/>
    <w:rPr>
      <w:color w:val="0000FF" w:themeColor="hyperlink"/>
      <w:u w:val="single"/>
    </w:rPr>
  </w:style>
  <w:style w:type="paragraph" w:styleId="Textedebulles">
    <w:name w:val="Balloon Text"/>
    <w:basedOn w:val="Normal"/>
    <w:link w:val="TextedebullesCar"/>
    <w:uiPriority w:val="99"/>
    <w:semiHidden/>
    <w:unhideWhenUsed/>
    <w:rsid w:val="00D149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95A"/>
    <w:rPr>
      <w:rFonts w:ascii="Tahoma" w:hAnsi="Tahoma" w:cs="Tahoma"/>
      <w:sz w:val="16"/>
      <w:szCs w:val="16"/>
    </w:rPr>
  </w:style>
  <w:style w:type="paragraph" w:styleId="Paragraphedeliste">
    <w:name w:val="List Paragraph"/>
    <w:basedOn w:val="Normal"/>
    <w:uiPriority w:val="34"/>
    <w:qFormat/>
    <w:rsid w:val="006A0834"/>
    <w:pPr>
      <w:ind w:left="720"/>
      <w:contextualSpacing/>
    </w:pPr>
  </w:style>
  <w:style w:type="character" w:styleId="Textedelespacerserv">
    <w:name w:val="Placeholder Text"/>
    <w:basedOn w:val="Policepardfaut"/>
    <w:uiPriority w:val="99"/>
    <w:semiHidden/>
    <w:rsid w:val="0045398B"/>
    <w:rPr>
      <w:color w:val="808080"/>
    </w:rPr>
  </w:style>
  <w:style w:type="character" w:customStyle="1" w:styleId="Style1">
    <w:name w:val="Style1"/>
    <w:basedOn w:val="Policepardfaut"/>
    <w:uiPriority w:val="1"/>
    <w:locked/>
    <w:rsid w:val="00F07809"/>
    <w:rPr>
      <w:rFonts w:ascii="Arial" w:hAnsi="Arial"/>
      <w:color w:val="auto"/>
      <w:sz w:val="22"/>
    </w:rPr>
  </w:style>
  <w:style w:type="character" w:customStyle="1" w:styleId="Style2">
    <w:name w:val="Style2"/>
    <w:basedOn w:val="Policepardfaut"/>
    <w:uiPriority w:val="1"/>
    <w:rsid w:val="000863AB"/>
    <w:rPr>
      <w:rFonts w:ascii="Arial" w:hAnsi="Arial"/>
      <w:sz w:val="22"/>
    </w:rPr>
  </w:style>
  <w:style w:type="character" w:customStyle="1" w:styleId="PrixFondation">
    <w:name w:val="Prix Fondation"/>
    <w:basedOn w:val="Policepardfaut"/>
    <w:uiPriority w:val="1"/>
    <w:rsid w:val="000863AB"/>
    <w:rPr>
      <w:rFonts w:ascii="Arial" w:hAnsi="Arial"/>
      <w:sz w:val="22"/>
    </w:rPr>
  </w:style>
  <w:style w:type="paragraph" w:styleId="Sansinterligne">
    <w:name w:val="No Spacing"/>
    <w:link w:val="SansinterligneCar"/>
    <w:uiPriority w:val="1"/>
    <w:qFormat/>
    <w:rsid w:val="007054CB"/>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7054CB"/>
    <w:rPr>
      <w:rFonts w:ascii="Calibri" w:eastAsia="Times New Roman" w:hAnsi="Calibri"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x.fondation@macsf.f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acsf.fr/nous-connaitre/fondation-entreprise-macsf.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158"/>
    <w:rsid w:val="00042AF9"/>
    <w:rsid w:val="00322325"/>
    <w:rsid w:val="00324409"/>
    <w:rsid w:val="00396168"/>
    <w:rsid w:val="004F57CC"/>
    <w:rsid w:val="00930ADB"/>
    <w:rsid w:val="009C0158"/>
    <w:rsid w:val="009C6FB7"/>
    <w:rsid w:val="00E65F28"/>
    <w:rsid w:val="00FC4D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0ADB"/>
    <w:rPr>
      <w:color w:val="808080"/>
    </w:rPr>
  </w:style>
  <w:style w:type="paragraph" w:customStyle="1" w:styleId="1834970651744FE9B79CBE9FB2969938">
    <w:name w:val="1834970651744FE9B79CBE9FB2969938"/>
    <w:rsid w:val="009C0158"/>
    <w:rPr>
      <w:rFonts w:eastAsiaTheme="minorHAnsi"/>
      <w:lang w:eastAsia="en-US"/>
    </w:rPr>
  </w:style>
  <w:style w:type="paragraph" w:customStyle="1" w:styleId="1834970651744FE9B79CBE9FB29699381">
    <w:name w:val="1834970651744FE9B79CBE9FB29699381"/>
    <w:rsid w:val="009C0158"/>
    <w:rPr>
      <w:rFonts w:eastAsiaTheme="minorHAnsi"/>
      <w:lang w:eastAsia="en-US"/>
    </w:rPr>
  </w:style>
  <w:style w:type="paragraph" w:customStyle="1" w:styleId="1834970651744FE9B79CBE9FB29699382">
    <w:name w:val="1834970651744FE9B79CBE9FB29699382"/>
    <w:rsid w:val="009C0158"/>
    <w:rPr>
      <w:rFonts w:eastAsiaTheme="minorHAnsi"/>
      <w:lang w:eastAsia="en-US"/>
    </w:rPr>
  </w:style>
  <w:style w:type="character" w:customStyle="1" w:styleId="Style1">
    <w:name w:val="Style1"/>
    <w:basedOn w:val="Policepardfaut"/>
    <w:uiPriority w:val="1"/>
    <w:rsid w:val="009C0158"/>
    <w:rPr>
      <w:rFonts w:ascii="Arial" w:hAnsi="Arial"/>
      <w:color w:val="auto"/>
      <w:sz w:val="22"/>
    </w:rPr>
  </w:style>
  <w:style w:type="paragraph" w:customStyle="1" w:styleId="8970BE636F7E4A9F82C6EC298C8F01A8">
    <w:name w:val="8970BE636F7E4A9F82C6EC298C8F01A8"/>
    <w:rsid w:val="009C0158"/>
    <w:rPr>
      <w:rFonts w:eastAsiaTheme="minorHAnsi"/>
      <w:lang w:eastAsia="en-US"/>
    </w:rPr>
  </w:style>
  <w:style w:type="paragraph" w:customStyle="1" w:styleId="4C3CC620FFFD4778B7E22870F9CCB922">
    <w:name w:val="4C3CC620FFFD4778B7E22870F9CCB922"/>
    <w:rsid w:val="009C0158"/>
    <w:rPr>
      <w:rFonts w:eastAsiaTheme="minorHAnsi"/>
      <w:lang w:eastAsia="en-US"/>
    </w:rPr>
  </w:style>
  <w:style w:type="paragraph" w:customStyle="1" w:styleId="1834970651744FE9B79CBE9FB29699383">
    <w:name w:val="1834970651744FE9B79CBE9FB29699383"/>
    <w:rsid w:val="009C0158"/>
    <w:rPr>
      <w:rFonts w:eastAsiaTheme="minorHAnsi"/>
      <w:lang w:eastAsia="en-US"/>
    </w:rPr>
  </w:style>
  <w:style w:type="paragraph" w:customStyle="1" w:styleId="4C3CC620FFFD4778B7E22870F9CCB9221">
    <w:name w:val="4C3CC620FFFD4778B7E22870F9CCB9221"/>
    <w:rsid w:val="009C0158"/>
    <w:rPr>
      <w:rFonts w:eastAsiaTheme="minorHAnsi"/>
      <w:lang w:eastAsia="en-US"/>
    </w:rPr>
  </w:style>
  <w:style w:type="paragraph" w:customStyle="1" w:styleId="1834970651744FE9B79CBE9FB29699384">
    <w:name w:val="1834970651744FE9B79CBE9FB29699384"/>
    <w:rsid w:val="009C0158"/>
    <w:rPr>
      <w:rFonts w:eastAsiaTheme="minorHAnsi"/>
      <w:lang w:eastAsia="en-US"/>
    </w:rPr>
  </w:style>
  <w:style w:type="paragraph" w:customStyle="1" w:styleId="1834970651744FE9B79CBE9FB29699385">
    <w:name w:val="1834970651744FE9B79CBE9FB29699385"/>
    <w:rsid w:val="009C0158"/>
    <w:rPr>
      <w:rFonts w:eastAsiaTheme="minorHAnsi"/>
      <w:lang w:eastAsia="en-US"/>
    </w:rPr>
  </w:style>
  <w:style w:type="paragraph" w:customStyle="1" w:styleId="5713A0E66FD341A3BDFC99E9753BF274">
    <w:name w:val="5713A0E66FD341A3BDFC99E9753BF274"/>
    <w:rsid w:val="009C0158"/>
    <w:rPr>
      <w:rFonts w:eastAsiaTheme="minorHAnsi"/>
      <w:lang w:eastAsia="en-US"/>
    </w:rPr>
  </w:style>
  <w:style w:type="paragraph" w:customStyle="1" w:styleId="1834970651744FE9B79CBE9FB29699386">
    <w:name w:val="1834970651744FE9B79CBE9FB29699386"/>
    <w:rsid w:val="009C0158"/>
    <w:rPr>
      <w:rFonts w:eastAsiaTheme="minorHAnsi"/>
      <w:lang w:eastAsia="en-US"/>
    </w:rPr>
  </w:style>
  <w:style w:type="paragraph" w:customStyle="1" w:styleId="8F2C989CFB014E469877CF2CDD4FB8AD">
    <w:name w:val="8F2C989CFB014E469877CF2CDD4FB8AD"/>
    <w:rsid w:val="009C0158"/>
    <w:rPr>
      <w:rFonts w:eastAsiaTheme="minorHAnsi"/>
      <w:lang w:eastAsia="en-US"/>
    </w:rPr>
  </w:style>
  <w:style w:type="paragraph" w:customStyle="1" w:styleId="A6FA2FD48C5E4C5E8A710A217209CA58">
    <w:name w:val="A6FA2FD48C5E4C5E8A710A217209CA58"/>
    <w:rsid w:val="009C0158"/>
    <w:rPr>
      <w:rFonts w:eastAsiaTheme="minorHAnsi"/>
      <w:lang w:eastAsia="en-US"/>
    </w:rPr>
  </w:style>
  <w:style w:type="paragraph" w:customStyle="1" w:styleId="1834970651744FE9B79CBE9FB29699387">
    <w:name w:val="1834970651744FE9B79CBE9FB29699387"/>
    <w:rsid w:val="009C0158"/>
    <w:rPr>
      <w:rFonts w:eastAsiaTheme="minorHAnsi"/>
      <w:lang w:eastAsia="en-US"/>
    </w:rPr>
  </w:style>
  <w:style w:type="paragraph" w:customStyle="1" w:styleId="8F2C989CFB014E469877CF2CDD4FB8AD1">
    <w:name w:val="8F2C989CFB014E469877CF2CDD4FB8AD1"/>
    <w:rsid w:val="009C0158"/>
    <w:rPr>
      <w:rFonts w:eastAsiaTheme="minorHAnsi"/>
      <w:lang w:eastAsia="en-US"/>
    </w:rPr>
  </w:style>
  <w:style w:type="paragraph" w:customStyle="1" w:styleId="57B0FC03AAF3442ABBCF53B875E7C192">
    <w:name w:val="57B0FC03AAF3442ABBCF53B875E7C192"/>
    <w:rsid w:val="009C0158"/>
    <w:rPr>
      <w:rFonts w:eastAsiaTheme="minorHAnsi"/>
      <w:lang w:eastAsia="en-US"/>
    </w:rPr>
  </w:style>
  <w:style w:type="paragraph" w:customStyle="1" w:styleId="C6A5690445064142AFEB40036D7EED4F">
    <w:name w:val="C6A5690445064142AFEB40036D7EED4F"/>
    <w:rsid w:val="009C0158"/>
    <w:rPr>
      <w:rFonts w:eastAsiaTheme="minorHAnsi"/>
      <w:lang w:eastAsia="en-US"/>
    </w:rPr>
  </w:style>
  <w:style w:type="paragraph" w:customStyle="1" w:styleId="1834970651744FE9B79CBE9FB29699388">
    <w:name w:val="1834970651744FE9B79CBE9FB29699388"/>
    <w:rsid w:val="009C0158"/>
    <w:rPr>
      <w:rFonts w:eastAsiaTheme="minorHAnsi"/>
      <w:lang w:eastAsia="en-US"/>
    </w:rPr>
  </w:style>
  <w:style w:type="paragraph" w:customStyle="1" w:styleId="8F2C989CFB014E469877CF2CDD4FB8AD2">
    <w:name w:val="8F2C989CFB014E469877CF2CDD4FB8AD2"/>
    <w:rsid w:val="009C0158"/>
    <w:rPr>
      <w:rFonts w:eastAsiaTheme="minorHAnsi"/>
      <w:lang w:eastAsia="en-US"/>
    </w:rPr>
  </w:style>
  <w:style w:type="paragraph" w:customStyle="1" w:styleId="57B0FC03AAF3442ABBCF53B875E7C1921">
    <w:name w:val="57B0FC03AAF3442ABBCF53B875E7C1921"/>
    <w:rsid w:val="009C0158"/>
    <w:rPr>
      <w:rFonts w:eastAsiaTheme="minorHAnsi"/>
      <w:lang w:eastAsia="en-US"/>
    </w:rPr>
  </w:style>
  <w:style w:type="paragraph" w:customStyle="1" w:styleId="B83F742C73AE4C91889A0F58A65FB593">
    <w:name w:val="B83F742C73AE4C91889A0F58A65FB593"/>
    <w:rsid w:val="009C0158"/>
    <w:rPr>
      <w:rFonts w:eastAsiaTheme="minorHAnsi"/>
      <w:lang w:eastAsia="en-US"/>
    </w:rPr>
  </w:style>
  <w:style w:type="paragraph" w:customStyle="1" w:styleId="28CA1375F3FE44E2A4390BD374B9872A">
    <w:name w:val="28CA1375F3FE44E2A4390BD374B9872A"/>
    <w:rsid w:val="009C0158"/>
    <w:rPr>
      <w:rFonts w:eastAsiaTheme="minorHAnsi"/>
      <w:lang w:eastAsia="en-US"/>
    </w:rPr>
  </w:style>
  <w:style w:type="paragraph" w:customStyle="1" w:styleId="1834970651744FE9B79CBE9FB29699389">
    <w:name w:val="1834970651744FE9B79CBE9FB29699389"/>
    <w:rsid w:val="009C0158"/>
    <w:rPr>
      <w:rFonts w:eastAsiaTheme="minorHAnsi"/>
      <w:lang w:eastAsia="en-US"/>
    </w:rPr>
  </w:style>
  <w:style w:type="paragraph" w:customStyle="1" w:styleId="8F2C989CFB014E469877CF2CDD4FB8AD3">
    <w:name w:val="8F2C989CFB014E469877CF2CDD4FB8AD3"/>
    <w:rsid w:val="009C0158"/>
    <w:rPr>
      <w:rFonts w:eastAsiaTheme="minorHAnsi"/>
      <w:lang w:eastAsia="en-US"/>
    </w:rPr>
  </w:style>
  <w:style w:type="paragraph" w:customStyle="1" w:styleId="57B0FC03AAF3442ABBCF53B875E7C1922">
    <w:name w:val="57B0FC03AAF3442ABBCF53B875E7C1922"/>
    <w:rsid w:val="009C0158"/>
    <w:rPr>
      <w:rFonts w:eastAsiaTheme="minorHAnsi"/>
      <w:lang w:eastAsia="en-US"/>
    </w:rPr>
  </w:style>
  <w:style w:type="paragraph" w:customStyle="1" w:styleId="B83F742C73AE4C91889A0F58A65FB5931">
    <w:name w:val="B83F742C73AE4C91889A0F58A65FB5931"/>
    <w:rsid w:val="009C0158"/>
    <w:rPr>
      <w:rFonts w:eastAsiaTheme="minorHAnsi"/>
      <w:lang w:eastAsia="en-US"/>
    </w:rPr>
  </w:style>
  <w:style w:type="paragraph" w:customStyle="1" w:styleId="EDDBDF087B5546F6B83E909B4882C8FE">
    <w:name w:val="EDDBDF087B5546F6B83E909B4882C8FE"/>
    <w:rsid w:val="009C0158"/>
    <w:rPr>
      <w:rFonts w:eastAsiaTheme="minorHAnsi"/>
      <w:lang w:eastAsia="en-US"/>
    </w:rPr>
  </w:style>
  <w:style w:type="paragraph" w:customStyle="1" w:styleId="1834970651744FE9B79CBE9FB296993810">
    <w:name w:val="1834970651744FE9B79CBE9FB296993810"/>
    <w:rsid w:val="009C0158"/>
    <w:rPr>
      <w:rFonts w:eastAsiaTheme="minorHAnsi"/>
      <w:lang w:eastAsia="en-US"/>
    </w:rPr>
  </w:style>
  <w:style w:type="paragraph" w:customStyle="1" w:styleId="8F2C989CFB014E469877CF2CDD4FB8AD4">
    <w:name w:val="8F2C989CFB014E469877CF2CDD4FB8AD4"/>
    <w:rsid w:val="009C0158"/>
    <w:rPr>
      <w:rFonts w:eastAsiaTheme="minorHAnsi"/>
      <w:lang w:eastAsia="en-US"/>
    </w:rPr>
  </w:style>
  <w:style w:type="paragraph" w:customStyle="1" w:styleId="57B0FC03AAF3442ABBCF53B875E7C1923">
    <w:name w:val="57B0FC03AAF3442ABBCF53B875E7C1923"/>
    <w:rsid w:val="009C0158"/>
    <w:rPr>
      <w:rFonts w:eastAsiaTheme="minorHAnsi"/>
      <w:lang w:eastAsia="en-US"/>
    </w:rPr>
  </w:style>
  <w:style w:type="paragraph" w:customStyle="1" w:styleId="B83F742C73AE4C91889A0F58A65FB5932">
    <w:name w:val="B83F742C73AE4C91889A0F58A65FB5932"/>
    <w:rsid w:val="009C0158"/>
    <w:rPr>
      <w:rFonts w:eastAsiaTheme="minorHAnsi"/>
      <w:lang w:eastAsia="en-US"/>
    </w:rPr>
  </w:style>
  <w:style w:type="paragraph" w:customStyle="1" w:styleId="EDDBDF087B5546F6B83E909B4882C8FE1">
    <w:name w:val="EDDBDF087B5546F6B83E909B4882C8FE1"/>
    <w:rsid w:val="009C0158"/>
    <w:rPr>
      <w:rFonts w:eastAsiaTheme="minorHAnsi"/>
      <w:lang w:eastAsia="en-US"/>
    </w:rPr>
  </w:style>
  <w:style w:type="paragraph" w:customStyle="1" w:styleId="1834970651744FE9B79CBE9FB296993811">
    <w:name w:val="1834970651744FE9B79CBE9FB296993811"/>
    <w:rsid w:val="009C0158"/>
    <w:rPr>
      <w:rFonts w:eastAsiaTheme="minorHAnsi"/>
      <w:lang w:eastAsia="en-US"/>
    </w:rPr>
  </w:style>
  <w:style w:type="paragraph" w:customStyle="1" w:styleId="8F2C989CFB014E469877CF2CDD4FB8AD5">
    <w:name w:val="8F2C989CFB014E469877CF2CDD4FB8AD5"/>
    <w:rsid w:val="009C0158"/>
    <w:rPr>
      <w:rFonts w:eastAsiaTheme="minorHAnsi"/>
      <w:lang w:eastAsia="en-US"/>
    </w:rPr>
  </w:style>
  <w:style w:type="paragraph" w:customStyle="1" w:styleId="57B0FC03AAF3442ABBCF53B875E7C1924">
    <w:name w:val="57B0FC03AAF3442ABBCF53B875E7C1924"/>
    <w:rsid w:val="009C0158"/>
    <w:rPr>
      <w:rFonts w:eastAsiaTheme="minorHAnsi"/>
      <w:lang w:eastAsia="en-US"/>
    </w:rPr>
  </w:style>
  <w:style w:type="paragraph" w:customStyle="1" w:styleId="B83F742C73AE4C91889A0F58A65FB5933">
    <w:name w:val="B83F742C73AE4C91889A0F58A65FB5933"/>
    <w:rsid w:val="009C0158"/>
    <w:rPr>
      <w:rFonts w:eastAsiaTheme="minorHAnsi"/>
      <w:lang w:eastAsia="en-US"/>
    </w:rPr>
  </w:style>
  <w:style w:type="paragraph" w:customStyle="1" w:styleId="EDDBDF087B5546F6B83E909B4882C8FE2">
    <w:name w:val="EDDBDF087B5546F6B83E909B4882C8FE2"/>
    <w:rsid w:val="009C0158"/>
    <w:rPr>
      <w:rFonts w:eastAsiaTheme="minorHAnsi"/>
      <w:lang w:eastAsia="en-US"/>
    </w:rPr>
  </w:style>
  <w:style w:type="paragraph" w:customStyle="1" w:styleId="289BCEFF18434B51AFC9E3284E1CAFEF">
    <w:name w:val="289BCEFF18434B51AFC9E3284E1CAFEF"/>
    <w:rsid w:val="009C0158"/>
    <w:rPr>
      <w:rFonts w:eastAsiaTheme="minorHAnsi"/>
      <w:lang w:eastAsia="en-US"/>
    </w:rPr>
  </w:style>
  <w:style w:type="paragraph" w:customStyle="1" w:styleId="1834970651744FE9B79CBE9FB296993812">
    <w:name w:val="1834970651744FE9B79CBE9FB296993812"/>
    <w:rsid w:val="009C0158"/>
    <w:rPr>
      <w:rFonts w:eastAsiaTheme="minorHAnsi"/>
      <w:lang w:eastAsia="en-US"/>
    </w:rPr>
  </w:style>
  <w:style w:type="paragraph" w:customStyle="1" w:styleId="8F2C989CFB014E469877CF2CDD4FB8AD6">
    <w:name w:val="8F2C989CFB014E469877CF2CDD4FB8AD6"/>
    <w:rsid w:val="009C0158"/>
    <w:rPr>
      <w:rFonts w:eastAsiaTheme="minorHAnsi"/>
      <w:lang w:eastAsia="en-US"/>
    </w:rPr>
  </w:style>
  <w:style w:type="paragraph" w:customStyle="1" w:styleId="57B0FC03AAF3442ABBCF53B875E7C1925">
    <w:name w:val="57B0FC03AAF3442ABBCF53B875E7C1925"/>
    <w:rsid w:val="009C0158"/>
    <w:rPr>
      <w:rFonts w:eastAsiaTheme="minorHAnsi"/>
      <w:lang w:eastAsia="en-US"/>
    </w:rPr>
  </w:style>
  <w:style w:type="paragraph" w:customStyle="1" w:styleId="B83F742C73AE4C91889A0F58A65FB5934">
    <w:name w:val="B83F742C73AE4C91889A0F58A65FB5934"/>
    <w:rsid w:val="009C0158"/>
    <w:rPr>
      <w:rFonts w:eastAsiaTheme="minorHAnsi"/>
      <w:lang w:eastAsia="en-US"/>
    </w:rPr>
  </w:style>
  <w:style w:type="paragraph" w:customStyle="1" w:styleId="EDDBDF087B5546F6B83E909B4882C8FE3">
    <w:name w:val="EDDBDF087B5546F6B83E909B4882C8FE3"/>
    <w:rsid w:val="009C0158"/>
    <w:rPr>
      <w:rFonts w:eastAsiaTheme="minorHAnsi"/>
      <w:lang w:eastAsia="en-US"/>
    </w:rPr>
  </w:style>
  <w:style w:type="paragraph" w:customStyle="1" w:styleId="289BCEFF18434B51AFC9E3284E1CAFEF1">
    <w:name w:val="289BCEFF18434B51AFC9E3284E1CAFEF1"/>
    <w:rsid w:val="009C0158"/>
    <w:rPr>
      <w:rFonts w:eastAsiaTheme="minorHAnsi"/>
      <w:lang w:eastAsia="en-US"/>
    </w:rPr>
  </w:style>
  <w:style w:type="paragraph" w:customStyle="1" w:styleId="1834970651744FE9B79CBE9FB296993813">
    <w:name w:val="1834970651744FE9B79CBE9FB296993813"/>
    <w:rsid w:val="009C0158"/>
    <w:rPr>
      <w:rFonts w:eastAsiaTheme="minorHAnsi"/>
      <w:lang w:eastAsia="en-US"/>
    </w:rPr>
  </w:style>
  <w:style w:type="paragraph" w:customStyle="1" w:styleId="8F2C989CFB014E469877CF2CDD4FB8AD7">
    <w:name w:val="8F2C989CFB014E469877CF2CDD4FB8AD7"/>
    <w:rsid w:val="009C0158"/>
    <w:rPr>
      <w:rFonts w:eastAsiaTheme="minorHAnsi"/>
      <w:lang w:eastAsia="en-US"/>
    </w:rPr>
  </w:style>
  <w:style w:type="paragraph" w:customStyle="1" w:styleId="57B0FC03AAF3442ABBCF53B875E7C1926">
    <w:name w:val="57B0FC03AAF3442ABBCF53B875E7C1926"/>
    <w:rsid w:val="009C0158"/>
    <w:rPr>
      <w:rFonts w:eastAsiaTheme="minorHAnsi"/>
      <w:lang w:eastAsia="en-US"/>
    </w:rPr>
  </w:style>
  <w:style w:type="paragraph" w:customStyle="1" w:styleId="B83F742C73AE4C91889A0F58A65FB5935">
    <w:name w:val="B83F742C73AE4C91889A0F58A65FB5935"/>
    <w:rsid w:val="009C0158"/>
    <w:rPr>
      <w:rFonts w:eastAsiaTheme="minorHAnsi"/>
      <w:lang w:eastAsia="en-US"/>
    </w:rPr>
  </w:style>
  <w:style w:type="paragraph" w:customStyle="1" w:styleId="EDDBDF087B5546F6B83E909B4882C8FE4">
    <w:name w:val="EDDBDF087B5546F6B83E909B4882C8FE4"/>
    <w:rsid w:val="009C0158"/>
    <w:rPr>
      <w:rFonts w:eastAsiaTheme="minorHAnsi"/>
      <w:lang w:eastAsia="en-US"/>
    </w:rPr>
  </w:style>
  <w:style w:type="paragraph" w:customStyle="1" w:styleId="289BCEFF18434B51AFC9E3284E1CAFEF2">
    <w:name w:val="289BCEFF18434B51AFC9E3284E1CAFEF2"/>
    <w:rsid w:val="009C0158"/>
    <w:rPr>
      <w:rFonts w:eastAsiaTheme="minorHAnsi"/>
      <w:lang w:eastAsia="en-US"/>
    </w:rPr>
  </w:style>
  <w:style w:type="paragraph" w:customStyle="1" w:styleId="8F2C989CFB014E469877CF2CDD4FB8AD8">
    <w:name w:val="8F2C989CFB014E469877CF2CDD4FB8AD8"/>
    <w:rsid w:val="009C0158"/>
    <w:rPr>
      <w:rFonts w:eastAsiaTheme="minorHAnsi"/>
      <w:lang w:eastAsia="en-US"/>
    </w:rPr>
  </w:style>
  <w:style w:type="paragraph" w:customStyle="1" w:styleId="57B0FC03AAF3442ABBCF53B875E7C1927">
    <w:name w:val="57B0FC03AAF3442ABBCF53B875E7C1927"/>
    <w:rsid w:val="009C0158"/>
    <w:rPr>
      <w:rFonts w:eastAsiaTheme="minorHAnsi"/>
      <w:lang w:eastAsia="en-US"/>
    </w:rPr>
  </w:style>
  <w:style w:type="paragraph" w:customStyle="1" w:styleId="B83F742C73AE4C91889A0F58A65FB5936">
    <w:name w:val="B83F742C73AE4C91889A0F58A65FB5936"/>
    <w:rsid w:val="009C0158"/>
    <w:rPr>
      <w:rFonts w:eastAsiaTheme="minorHAnsi"/>
      <w:lang w:eastAsia="en-US"/>
    </w:rPr>
  </w:style>
  <w:style w:type="paragraph" w:customStyle="1" w:styleId="EDDBDF087B5546F6B83E909B4882C8FE5">
    <w:name w:val="EDDBDF087B5546F6B83E909B4882C8FE5"/>
    <w:rsid w:val="009C0158"/>
    <w:rPr>
      <w:rFonts w:eastAsiaTheme="minorHAnsi"/>
      <w:lang w:eastAsia="en-US"/>
    </w:rPr>
  </w:style>
  <w:style w:type="paragraph" w:customStyle="1" w:styleId="289BCEFF18434B51AFC9E3284E1CAFEF3">
    <w:name w:val="289BCEFF18434B51AFC9E3284E1CAFEF3"/>
    <w:rsid w:val="009C0158"/>
    <w:rPr>
      <w:rFonts w:eastAsiaTheme="minorHAnsi"/>
      <w:lang w:eastAsia="en-US"/>
    </w:rPr>
  </w:style>
  <w:style w:type="paragraph" w:customStyle="1" w:styleId="59C056505B7B4827A44D00017377DA4E">
    <w:name w:val="59C056505B7B4827A44D00017377DA4E"/>
    <w:rsid w:val="009C0158"/>
    <w:rPr>
      <w:rFonts w:eastAsiaTheme="minorHAnsi"/>
      <w:lang w:eastAsia="en-US"/>
    </w:rPr>
  </w:style>
  <w:style w:type="paragraph" w:customStyle="1" w:styleId="8F2C989CFB014E469877CF2CDD4FB8AD9">
    <w:name w:val="8F2C989CFB014E469877CF2CDD4FB8AD9"/>
    <w:rsid w:val="009C0158"/>
    <w:rPr>
      <w:rFonts w:eastAsiaTheme="minorHAnsi"/>
      <w:lang w:eastAsia="en-US"/>
    </w:rPr>
  </w:style>
  <w:style w:type="paragraph" w:customStyle="1" w:styleId="57B0FC03AAF3442ABBCF53B875E7C1928">
    <w:name w:val="57B0FC03AAF3442ABBCF53B875E7C1928"/>
    <w:rsid w:val="009C0158"/>
    <w:rPr>
      <w:rFonts w:eastAsiaTheme="minorHAnsi"/>
      <w:lang w:eastAsia="en-US"/>
    </w:rPr>
  </w:style>
  <w:style w:type="paragraph" w:customStyle="1" w:styleId="B83F742C73AE4C91889A0F58A65FB5937">
    <w:name w:val="B83F742C73AE4C91889A0F58A65FB5937"/>
    <w:rsid w:val="009C0158"/>
    <w:rPr>
      <w:rFonts w:eastAsiaTheme="minorHAnsi"/>
      <w:lang w:eastAsia="en-US"/>
    </w:rPr>
  </w:style>
  <w:style w:type="paragraph" w:customStyle="1" w:styleId="EDDBDF087B5546F6B83E909B4882C8FE6">
    <w:name w:val="EDDBDF087B5546F6B83E909B4882C8FE6"/>
    <w:rsid w:val="009C0158"/>
    <w:rPr>
      <w:rFonts w:eastAsiaTheme="minorHAnsi"/>
      <w:lang w:eastAsia="en-US"/>
    </w:rPr>
  </w:style>
  <w:style w:type="paragraph" w:customStyle="1" w:styleId="289BCEFF18434B51AFC9E3284E1CAFEF4">
    <w:name w:val="289BCEFF18434B51AFC9E3284E1CAFEF4"/>
    <w:rsid w:val="009C0158"/>
    <w:rPr>
      <w:rFonts w:eastAsiaTheme="minorHAnsi"/>
      <w:lang w:eastAsia="en-US"/>
    </w:rPr>
  </w:style>
  <w:style w:type="paragraph" w:customStyle="1" w:styleId="59C056505B7B4827A44D00017377DA4E1">
    <w:name w:val="59C056505B7B4827A44D00017377DA4E1"/>
    <w:rsid w:val="009C0158"/>
    <w:rPr>
      <w:rFonts w:eastAsiaTheme="minorHAnsi"/>
      <w:lang w:eastAsia="en-US"/>
    </w:rPr>
  </w:style>
  <w:style w:type="paragraph" w:customStyle="1" w:styleId="8F2C989CFB014E469877CF2CDD4FB8AD10">
    <w:name w:val="8F2C989CFB014E469877CF2CDD4FB8AD10"/>
    <w:rsid w:val="009C0158"/>
    <w:rPr>
      <w:rFonts w:eastAsiaTheme="minorHAnsi"/>
      <w:lang w:eastAsia="en-US"/>
    </w:rPr>
  </w:style>
  <w:style w:type="paragraph" w:customStyle="1" w:styleId="57B0FC03AAF3442ABBCF53B875E7C1929">
    <w:name w:val="57B0FC03AAF3442ABBCF53B875E7C1929"/>
    <w:rsid w:val="009C0158"/>
    <w:rPr>
      <w:rFonts w:eastAsiaTheme="minorHAnsi"/>
      <w:lang w:eastAsia="en-US"/>
    </w:rPr>
  </w:style>
  <w:style w:type="paragraph" w:customStyle="1" w:styleId="B83F742C73AE4C91889A0F58A65FB5938">
    <w:name w:val="B83F742C73AE4C91889A0F58A65FB5938"/>
    <w:rsid w:val="009C0158"/>
    <w:rPr>
      <w:rFonts w:eastAsiaTheme="minorHAnsi"/>
      <w:lang w:eastAsia="en-US"/>
    </w:rPr>
  </w:style>
  <w:style w:type="paragraph" w:customStyle="1" w:styleId="EDDBDF087B5546F6B83E909B4882C8FE7">
    <w:name w:val="EDDBDF087B5546F6B83E909B4882C8FE7"/>
    <w:rsid w:val="009C0158"/>
    <w:rPr>
      <w:rFonts w:eastAsiaTheme="minorHAnsi"/>
      <w:lang w:eastAsia="en-US"/>
    </w:rPr>
  </w:style>
  <w:style w:type="paragraph" w:customStyle="1" w:styleId="289BCEFF18434B51AFC9E3284E1CAFEF5">
    <w:name w:val="289BCEFF18434B51AFC9E3284E1CAFEF5"/>
    <w:rsid w:val="009C0158"/>
    <w:rPr>
      <w:rFonts w:eastAsiaTheme="minorHAnsi"/>
      <w:lang w:eastAsia="en-US"/>
    </w:rPr>
  </w:style>
  <w:style w:type="paragraph" w:customStyle="1" w:styleId="05309E1431B64678B5772867D8731E0E">
    <w:name w:val="05309E1431B64678B5772867D8731E0E"/>
    <w:rsid w:val="009C0158"/>
    <w:rPr>
      <w:rFonts w:eastAsiaTheme="minorHAnsi"/>
      <w:lang w:eastAsia="en-US"/>
    </w:rPr>
  </w:style>
  <w:style w:type="paragraph" w:customStyle="1" w:styleId="8F2C989CFB014E469877CF2CDD4FB8AD11">
    <w:name w:val="8F2C989CFB014E469877CF2CDD4FB8AD11"/>
    <w:rsid w:val="009C0158"/>
    <w:rPr>
      <w:rFonts w:eastAsiaTheme="minorHAnsi"/>
      <w:lang w:eastAsia="en-US"/>
    </w:rPr>
  </w:style>
  <w:style w:type="paragraph" w:customStyle="1" w:styleId="57B0FC03AAF3442ABBCF53B875E7C19210">
    <w:name w:val="57B0FC03AAF3442ABBCF53B875E7C19210"/>
    <w:rsid w:val="009C0158"/>
    <w:rPr>
      <w:rFonts w:eastAsiaTheme="minorHAnsi"/>
      <w:lang w:eastAsia="en-US"/>
    </w:rPr>
  </w:style>
  <w:style w:type="paragraph" w:customStyle="1" w:styleId="B83F742C73AE4C91889A0F58A65FB5939">
    <w:name w:val="B83F742C73AE4C91889A0F58A65FB5939"/>
    <w:rsid w:val="009C0158"/>
    <w:rPr>
      <w:rFonts w:eastAsiaTheme="minorHAnsi"/>
      <w:lang w:eastAsia="en-US"/>
    </w:rPr>
  </w:style>
  <w:style w:type="paragraph" w:customStyle="1" w:styleId="EDDBDF087B5546F6B83E909B4882C8FE8">
    <w:name w:val="EDDBDF087B5546F6B83E909B4882C8FE8"/>
    <w:rsid w:val="009C0158"/>
    <w:rPr>
      <w:rFonts w:eastAsiaTheme="minorHAnsi"/>
      <w:lang w:eastAsia="en-US"/>
    </w:rPr>
  </w:style>
  <w:style w:type="paragraph" w:customStyle="1" w:styleId="289BCEFF18434B51AFC9E3284E1CAFEF6">
    <w:name w:val="289BCEFF18434B51AFC9E3284E1CAFEF6"/>
    <w:rsid w:val="009C0158"/>
    <w:rPr>
      <w:rFonts w:eastAsiaTheme="minorHAnsi"/>
      <w:lang w:eastAsia="en-US"/>
    </w:rPr>
  </w:style>
  <w:style w:type="paragraph" w:customStyle="1" w:styleId="F6CCADDF58EF4D35986852EEDDB0A2CF">
    <w:name w:val="F6CCADDF58EF4D35986852EEDDB0A2CF"/>
    <w:rsid w:val="00322325"/>
  </w:style>
  <w:style w:type="paragraph" w:customStyle="1" w:styleId="87A8D97CDF9F4AB9A687DED723F8A67F">
    <w:name w:val="87A8D97CDF9F4AB9A687DED723F8A67F"/>
    <w:rsid w:val="00322325"/>
  </w:style>
  <w:style w:type="paragraph" w:customStyle="1" w:styleId="E7E335FD4D21487C964039C598D513ED">
    <w:name w:val="E7E335FD4D21487C964039C598D513ED"/>
    <w:rsid w:val="00322325"/>
  </w:style>
  <w:style w:type="paragraph" w:customStyle="1" w:styleId="CB94C9FD35AE4F72AC61DCC78C457E82">
    <w:name w:val="CB94C9FD35AE4F72AC61DCC78C457E82"/>
    <w:rsid w:val="00322325"/>
  </w:style>
  <w:style w:type="paragraph" w:customStyle="1" w:styleId="06D4CBB3159D48928C1DA4226C31B5BF">
    <w:name w:val="06D4CBB3159D48928C1DA4226C31B5BF"/>
    <w:rsid w:val="00322325"/>
  </w:style>
  <w:style w:type="paragraph" w:customStyle="1" w:styleId="37BD400394894688B0AE8BE5DDD4A93F">
    <w:name w:val="37BD400394894688B0AE8BE5DDD4A93F"/>
    <w:rsid w:val="00322325"/>
  </w:style>
  <w:style w:type="paragraph" w:customStyle="1" w:styleId="5A193A6248C44BDBAE9FD26DB2168C18">
    <w:name w:val="5A193A6248C44BDBAE9FD26DB2168C18"/>
    <w:rsid w:val="00322325"/>
  </w:style>
  <w:style w:type="paragraph" w:customStyle="1" w:styleId="7A029A9EB44546CCB94A53760EABFAE4">
    <w:name w:val="7A029A9EB44546CCB94A53760EABFAE4"/>
    <w:rsid w:val="00322325"/>
  </w:style>
  <w:style w:type="paragraph" w:customStyle="1" w:styleId="A8254CC4BBFB4D1FB10E2C78DE831CEC">
    <w:name w:val="A8254CC4BBFB4D1FB10E2C78DE831CEC"/>
    <w:rsid w:val="00322325"/>
  </w:style>
  <w:style w:type="paragraph" w:customStyle="1" w:styleId="E6D693A9131F46D7A5ED86A742E2ECA1">
    <w:name w:val="E6D693A9131F46D7A5ED86A742E2ECA1"/>
    <w:rsid w:val="00322325"/>
  </w:style>
  <w:style w:type="paragraph" w:customStyle="1" w:styleId="C283038F41AD4A11BFFE48C29A8E381A">
    <w:name w:val="C283038F41AD4A11BFFE48C29A8E381A"/>
    <w:rsid w:val="00322325"/>
  </w:style>
  <w:style w:type="paragraph" w:customStyle="1" w:styleId="BD3453CC5761453C8677B5EBD96700FD">
    <w:name w:val="BD3453CC5761453C8677B5EBD96700FD"/>
    <w:rsid w:val="00322325"/>
  </w:style>
  <w:style w:type="paragraph" w:customStyle="1" w:styleId="05309E1431B64678B5772867D8731E0E1">
    <w:name w:val="05309E1431B64678B5772867D8731E0E1"/>
    <w:rsid w:val="00FC4DFD"/>
    <w:rPr>
      <w:rFonts w:eastAsiaTheme="minorHAnsi"/>
      <w:lang w:eastAsia="en-US"/>
    </w:rPr>
  </w:style>
  <w:style w:type="paragraph" w:customStyle="1" w:styleId="8F2C989CFB014E469877CF2CDD4FB8AD12">
    <w:name w:val="8F2C989CFB014E469877CF2CDD4FB8AD12"/>
    <w:rsid w:val="00FC4DFD"/>
    <w:rPr>
      <w:rFonts w:eastAsiaTheme="minorHAnsi"/>
      <w:lang w:eastAsia="en-US"/>
    </w:rPr>
  </w:style>
  <w:style w:type="paragraph" w:customStyle="1" w:styleId="57B0FC03AAF3442ABBCF53B875E7C19211">
    <w:name w:val="57B0FC03AAF3442ABBCF53B875E7C19211"/>
    <w:rsid w:val="00FC4DFD"/>
    <w:rPr>
      <w:rFonts w:eastAsiaTheme="minorHAnsi"/>
      <w:lang w:eastAsia="en-US"/>
    </w:rPr>
  </w:style>
  <w:style w:type="paragraph" w:customStyle="1" w:styleId="B83F742C73AE4C91889A0F58A65FB59310">
    <w:name w:val="B83F742C73AE4C91889A0F58A65FB59310"/>
    <w:rsid w:val="00FC4DFD"/>
    <w:rPr>
      <w:rFonts w:eastAsiaTheme="minorHAnsi"/>
      <w:lang w:eastAsia="en-US"/>
    </w:rPr>
  </w:style>
  <w:style w:type="paragraph" w:customStyle="1" w:styleId="EDDBDF087B5546F6B83E909B4882C8FE9">
    <w:name w:val="EDDBDF087B5546F6B83E909B4882C8FE9"/>
    <w:rsid w:val="00FC4DFD"/>
    <w:rPr>
      <w:rFonts w:eastAsiaTheme="minorHAnsi"/>
      <w:lang w:eastAsia="en-US"/>
    </w:rPr>
  </w:style>
  <w:style w:type="paragraph" w:customStyle="1" w:styleId="BD3453CC5761453C8677B5EBD96700FD1">
    <w:name w:val="BD3453CC5761453C8677B5EBD96700FD1"/>
    <w:rsid w:val="00FC4DFD"/>
    <w:rPr>
      <w:rFonts w:eastAsiaTheme="minorHAnsi"/>
      <w:lang w:eastAsia="en-US"/>
    </w:rPr>
  </w:style>
  <w:style w:type="paragraph" w:customStyle="1" w:styleId="05309E1431B64678B5772867D8731E0E2">
    <w:name w:val="05309E1431B64678B5772867D8731E0E2"/>
    <w:rsid w:val="00FC4DFD"/>
    <w:rPr>
      <w:rFonts w:eastAsiaTheme="minorHAnsi"/>
      <w:lang w:eastAsia="en-US"/>
    </w:rPr>
  </w:style>
  <w:style w:type="paragraph" w:customStyle="1" w:styleId="8F2C989CFB014E469877CF2CDD4FB8AD13">
    <w:name w:val="8F2C989CFB014E469877CF2CDD4FB8AD13"/>
    <w:rsid w:val="00FC4DFD"/>
    <w:rPr>
      <w:rFonts w:eastAsiaTheme="minorHAnsi"/>
      <w:lang w:eastAsia="en-US"/>
    </w:rPr>
  </w:style>
  <w:style w:type="paragraph" w:customStyle="1" w:styleId="57B0FC03AAF3442ABBCF53B875E7C19212">
    <w:name w:val="57B0FC03AAF3442ABBCF53B875E7C19212"/>
    <w:rsid w:val="00FC4DFD"/>
    <w:rPr>
      <w:rFonts w:eastAsiaTheme="minorHAnsi"/>
      <w:lang w:eastAsia="en-US"/>
    </w:rPr>
  </w:style>
  <w:style w:type="paragraph" w:customStyle="1" w:styleId="B83F742C73AE4C91889A0F58A65FB59311">
    <w:name w:val="B83F742C73AE4C91889A0F58A65FB59311"/>
    <w:rsid w:val="00FC4DFD"/>
    <w:rPr>
      <w:rFonts w:eastAsiaTheme="minorHAnsi"/>
      <w:lang w:eastAsia="en-US"/>
    </w:rPr>
  </w:style>
  <w:style w:type="paragraph" w:customStyle="1" w:styleId="EDDBDF087B5546F6B83E909B4882C8FE10">
    <w:name w:val="EDDBDF087B5546F6B83E909B4882C8FE10"/>
    <w:rsid w:val="00FC4DFD"/>
    <w:rPr>
      <w:rFonts w:eastAsiaTheme="minorHAnsi"/>
      <w:lang w:eastAsia="en-US"/>
    </w:rPr>
  </w:style>
  <w:style w:type="paragraph" w:customStyle="1" w:styleId="BD3453CC5761453C8677B5EBD96700FD2">
    <w:name w:val="BD3453CC5761453C8677B5EBD96700FD2"/>
    <w:rsid w:val="00FC4DFD"/>
    <w:rPr>
      <w:rFonts w:eastAsiaTheme="minorHAnsi"/>
      <w:lang w:eastAsia="en-US"/>
    </w:rPr>
  </w:style>
  <w:style w:type="paragraph" w:customStyle="1" w:styleId="05309E1431B64678B5772867D8731E0E3">
    <w:name w:val="05309E1431B64678B5772867D8731E0E3"/>
    <w:rsid w:val="00FC4DFD"/>
    <w:rPr>
      <w:rFonts w:eastAsiaTheme="minorHAnsi"/>
      <w:lang w:eastAsia="en-US"/>
    </w:rPr>
  </w:style>
  <w:style w:type="paragraph" w:customStyle="1" w:styleId="8F2C989CFB014E469877CF2CDD4FB8AD14">
    <w:name w:val="8F2C989CFB014E469877CF2CDD4FB8AD14"/>
    <w:rsid w:val="00FC4DFD"/>
    <w:rPr>
      <w:rFonts w:eastAsiaTheme="minorHAnsi"/>
      <w:lang w:eastAsia="en-US"/>
    </w:rPr>
  </w:style>
  <w:style w:type="paragraph" w:customStyle="1" w:styleId="57B0FC03AAF3442ABBCF53B875E7C19213">
    <w:name w:val="57B0FC03AAF3442ABBCF53B875E7C19213"/>
    <w:rsid w:val="00FC4DFD"/>
    <w:rPr>
      <w:rFonts w:eastAsiaTheme="minorHAnsi"/>
      <w:lang w:eastAsia="en-US"/>
    </w:rPr>
  </w:style>
  <w:style w:type="paragraph" w:customStyle="1" w:styleId="B83F742C73AE4C91889A0F58A65FB59312">
    <w:name w:val="B83F742C73AE4C91889A0F58A65FB59312"/>
    <w:rsid w:val="00FC4DFD"/>
    <w:rPr>
      <w:rFonts w:eastAsiaTheme="minorHAnsi"/>
      <w:lang w:eastAsia="en-US"/>
    </w:rPr>
  </w:style>
  <w:style w:type="paragraph" w:customStyle="1" w:styleId="EDDBDF087B5546F6B83E909B4882C8FE11">
    <w:name w:val="EDDBDF087B5546F6B83E909B4882C8FE11"/>
    <w:rsid w:val="00FC4DFD"/>
    <w:rPr>
      <w:rFonts w:eastAsiaTheme="minorHAnsi"/>
      <w:lang w:eastAsia="en-US"/>
    </w:rPr>
  </w:style>
  <w:style w:type="paragraph" w:customStyle="1" w:styleId="BD3453CC5761453C8677B5EBD96700FD3">
    <w:name w:val="BD3453CC5761453C8677B5EBD96700FD3"/>
    <w:rsid w:val="00FC4DFD"/>
    <w:rPr>
      <w:rFonts w:eastAsiaTheme="minorHAnsi"/>
      <w:lang w:eastAsia="en-US"/>
    </w:rPr>
  </w:style>
  <w:style w:type="paragraph" w:customStyle="1" w:styleId="05309E1431B64678B5772867D8731E0E4">
    <w:name w:val="05309E1431B64678B5772867D8731E0E4"/>
    <w:rsid w:val="00396168"/>
    <w:rPr>
      <w:rFonts w:eastAsiaTheme="minorHAnsi"/>
      <w:lang w:eastAsia="en-US"/>
    </w:rPr>
  </w:style>
  <w:style w:type="paragraph" w:customStyle="1" w:styleId="BD3453CC5761453C8677B5EBD96700FD4">
    <w:name w:val="BD3453CC5761453C8677B5EBD96700FD4"/>
    <w:rsid w:val="00396168"/>
    <w:rPr>
      <w:rFonts w:eastAsiaTheme="minorHAnsi"/>
      <w:lang w:eastAsia="en-US"/>
    </w:rPr>
  </w:style>
  <w:style w:type="paragraph" w:customStyle="1" w:styleId="C56BF69A86CE4C22AA3B23F1AAC8A6EC">
    <w:name w:val="C56BF69A86CE4C22AA3B23F1AAC8A6EC"/>
    <w:rsid w:val="00324409"/>
  </w:style>
  <w:style w:type="paragraph" w:customStyle="1" w:styleId="E1AF0067ED5C46E9B26AFCA15E225BBA">
    <w:name w:val="E1AF0067ED5C46E9B26AFCA15E225BBA"/>
    <w:rsid w:val="00324409"/>
  </w:style>
  <w:style w:type="paragraph" w:customStyle="1" w:styleId="C866F6AE86044C90A507C9B4B14256FE">
    <w:name w:val="C866F6AE86044C90A507C9B4B14256FE"/>
    <w:rsid w:val="00324409"/>
  </w:style>
  <w:style w:type="paragraph" w:customStyle="1" w:styleId="6F7207D932B84F73AE97A9315640EE43">
    <w:name w:val="6F7207D932B84F73AE97A9315640EE43"/>
    <w:rsid w:val="00324409"/>
  </w:style>
  <w:style w:type="paragraph" w:customStyle="1" w:styleId="6F7207D932B84F73AE97A9315640EE431">
    <w:name w:val="6F7207D932B84F73AE97A9315640EE431"/>
    <w:rsid w:val="00324409"/>
    <w:rPr>
      <w:rFonts w:eastAsiaTheme="minorHAnsi"/>
      <w:lang w:eastAsia="en-US"/>
    </w:rPr>
  </w:style>
  <w:style w:type="paragraph" w:customStyle="1" w:styleId="BD3453CC5761453C8677B5EBD96700FD5">
    <w:name w:val="BD3453CC5761453C8677B5EBD96700FD5"/>
    <w:rsid w:val="00324409"/>
    <w:rPr>
      <w:rFonts w:eastAsiaTheme="minorHAnsi"/>
      <w:lang w:eastAsia="en-US"/>
    </w:rPr>
  </w:style>
  <w:style w:type="paragraph" w:customStyle="1" w:styleId="6F7207D932B84F73AE97A9315640EE432">
    <w:name w:val="6F7207D932B84F73AE97A9315640EE432"/>
    <w:rsid w:val="009C6FB7"/>
    <w:rPr>
      <w:rFonts w:eastAsiaTheme="minorHAnsi"/>
      <w:lang w:eastAsia="en-US"/>
    </w:rPr>
  </w:style>
  <w:style w:type="paragraph" w:customStyle="1" w:styleId="BD3453CC5761453C8677B5EBD96700FD6">
    <w:name w:val="BD3453CC5761453C8677B5EBD96700FD6"/>
    <w:rsid w:val="009C6FB7"/>
    <w:rPr>
      <w:rFonts w:eastAsiaTheme="minorHAnsi"/>
      <w:lang w:eastAsia="en-US"/>
    </w:rPr>
  </w:style>
  <w:style w:type="paragraph" w:customStyle="1" w:styleId="6F7207D932B84F73AE97A9315640EE433">
    <w:name w:val="6F7207D932B84F73AE97A9315640EE433"/>
    <w:rsid w:val="009C6FB7"/>
    <w:rPr>
      <w:rFonts w:eastAsiaTheme="minorHAnsi"/>
      <w:lang w:eastAsia="en-US"/>
    </w:rPr>
  </w:style>
  <w:style w:type="paragraph" w:customStyle="1" w:styleId="BD3453CC5761453C8677B5EBD96700FD7">
    <w:name w:val="BD3453CC5761453C8677B5EBD96700FD7"/>
    <w:rsid w:val="009C6FB7"/>
    <w:rPr>
      <w:rFonts w:eastAsiaTheme="minorHAnsi"/>
      <w:lang w:eastAsia="en-US"/>
    </w:rPr>
  </w:style>
  <w:style w:type="paragraph" w:customStyle="1" w:styleId="6F7207D932B84F73AE97A9315640EE434">
    <w:name w:val="6F7207D932B84F73AE97A9315640EE434"/>
    <w:rsid w:val="009C6FB7"/>
    <w:rPr>
      <w:rFonts w:eastAsiaTheme="minorHAnsi"/>
      <w:lang w:eastAsia="en-US"/>
    </w:rPr>
  </w:style>
  <w:style w:type="paragraph" w:customStyle="1" w:styleId="BD3453CC5761453C8677B5EBD96700FD8">
    <w:name w:val="BD3453CC5761453C8677B5EBD96700FD8"/>
    <w:rsid w:val="009C6FB7"/>
    <w:rPr>
      <w:rFonts w:eastAsiaTheme="minorHAnsi"/>
      <w:lang w:eastAsia="en-US"/>
    </w:rPr>
  </w:style>
  <w:style w:type="paragraph" w:customStyle="1" w:styleId="6F7207D932B84F73AE97A9315640EE435">
    <w:name w:val="6F7207D932B84F73AE97A9315640EE435"/>
    <w:rsid w:val="00930ADB"/>
    <w:rPr>
      <w:rFonts w:eastAsiaTheme="minorHAnsi"/>
      <w:lang w:eastAsia="en-US"/>
    </w:rPr>
  </w:style>
  <w:style w:type="paragraph" w:customStyle="1" w:styleId="BD3453CC5761453C8677B5EBD96700FD9">
    <w:name w:val="BD3453CC5761453C8677B5EBD96700FD9"/>
    <w:rsid w:val="00930ADB"/>
    <w:rPr>
      <w:rFonts w:eastAsiaTheme="minorHAnsi"/>
      <w:lang w:eastAsia="en-US"/>
    </w:rPr>
  </w:style>
  <w:style w:type="paragraph" w:customStyle="1" w:styleId="6F7207D932B84F73AE97A9315640EE436">
    <w:name w:val="6F7207D932B84F73AE97A9315640EE436"/>
    <w:rsid w:val="00930ADB"/>
    <w:rPr>
      <w:rFonts w:eastAsiaTheme="minorHAnsi"/>
      <w:lang w:eastAsia="en-US"/>
    </w:rPr>
  </w:style>
  <w:style w:type="paragraph" w:customStyle="1" w:styleId="BD3453CC5761453C8677B5EBD96700FD10">
    <w:name w:val="BD3453CC5761453C8677B5EBD96700FD10"/>
    <w:rsid w:val="00930ADB"/>
    <w:rPr>
      <w:rFonts w:eastAsiaTheme="minorHAnsi"/>
      <w:lang w:eastAsia="en-US"/>
    </w:rPr>
  </w:style>
  <w:style w:type="paragraph" w:customStyle="1" w:styleId="6F7207D932B84F73AE97A9315640EE437">
    <w:name w:val="6F7207D932B84F73AE97A9315640EE437"/>
    <w:rsid w:val="00930ADB"/>
    <w:rPr>
      <w:rFonts w:eastAsiaTheme="minorHAnsi"/>
      <w:lang w:eastAsia="en-US"/>
    </w:rPr>
  </w:style>
  <w:style w:type="paragraph" w:customStyle="1" w:styleId="BD3453CC5761453C8677B5EBD96700FD11">
    <w:name w:val="BD3453CC5761453C8677B5EBD96700FD11"/>
    <w:rsid w:val="00930ADB"/>
    <w:rPr>
      <w:rFonts w:eastAsiaTheme="minorHAnsi"/>
      <w:lang w:eastAsia="en-US"/>
    </w:rPr>
  </w:style>
  <w:style w:type="paragraph" w:customStyle="1" w:styleId="08BA40062E7D40B8990CF3CA65C72676">
    <w:name w:val="08BA40062E7D40B8990CF3CA65C72676"/>
    <w:rsid w:val="00930ADB"/>
    <w:pPr>
      <w:ind w:left="720"/>
      <w:contextualSpacing/>
    </w:pPr>
    <w:rPr>
      <w:rFonts w:eastAsiaTheme="minorHAnsi"/>
      <w:lang w:eastAsia="en-US"/>
    </w:rPr>
  </w:style>
  <w:style w:type="paragraph" w:customStyle="1" w:styleId="B2F8CF726C624817BA3CCDD54C923080">
    <w:name w:val="B2F8CF726C624817BA3CCDD54C923080"/>
    <w:rsid w:val="00930ADB"/>
    <w:pPr>
      <w:ind w:left="720"/>
      <w:contextualSpacing/>
    </w:pPr>
    <w:rPr>
      <w:rFonts w:eastAsiaTheme="minorHAnsi"/>
      <w:lang w:eastAsia="en-US"/>
    </w:rPr>
  </w:style>
  <w:style w:type="paragraph" w:customStyle="1" w:styleId="6F7207D932B84F73AE97A9315640EE438">
    <w:name w:val="6F7207D932B84F73AE97A9315640EE438"/>
    <w:rsid w:val="00930ADB"/>
    <w:rPr>
      <w:rFonts w:eastAsiaTheme="minorHAnsi"/>
      <w:lang w:eastAsia="en-US"/>
    </w:rPr>
  </w:style>
  <w:style w:type="paragraph" w:customStyle="1" w:styleId="BD3453CC5761453C8677B5EBD96700FD12">
    <w:name w:val="BD3453CC5761453C8677B5EBD96700FD12"/>
    <w:rsid w:val="00930ADB"/>
    <w:rPr>
      <w:rFonts w:eastAsiaTheme="minorHAnsi"/>
      <w:lang w:eastAsia="en-US"/>
    </w:rPr>
  </w:style>
  <w:style w:type="paragraph" w:customStyle="1" w:styleId="6F7207D932B84F73AE97A9315640EE439">
    <w:name w:val="6F7207D932B84F73AE97A9315640EE439"/>
    <w:rsid w:val="00930ADB"/>
    <w:rPr>
      <w:rFonts w:eastAsiaTheme="minorHAnsi"/>
      <w:lang w:eastAsia="en-US"/>
    </w:rPr>
  </w:style>
  <w:style w:type="paragraph" w:customStyle="1" w:styleId="BD3453CC5761453C8677B5EBD96700FD13">
    <w:name w:val="BD3453CC5761453C8677B5EBD96700FD13"/>
    <w:rsid w:val="00930ADB"/>
    <w:rPr>
      <w:rFonts w:eastAsiaTheme="minorHAnsi"/>
      <w:lang w:eastAsia="en-US"/>
    </w:rPr>
  </w:style>
  <w:style w:type="paragraph" w:customStyle="1" w:styleId="6F7207D932B84F73AE97A9315640EE4310">
    <w:name w:val="6F7207D932B84F73AE97A9315640EE4310"/>
    <w:rsid w:val="00930ADB"/>
    <w:rPr>
      <w:rFonts w:eastAsiaTheme="minorHAnsi"/>
      <w:lang w:eastAsia="en-US"/>
    </w:rPr>
  </w:style>
  <w:style w:type="paragraph" w:customStyle="1" w:styleId="BD3453CC5761453C8677B5EBD96700FD14">
    <w:name w:val="BD3453CC5761453C8677B5EBD96700FD14"/>
    <w:rsid w:val="00930ADB"/>
    <w:rPr>
      <w:rFonts w:eastAsiaTheme="minorHAnsi"/>
      <w:lang w:eastAsia="en-US"/>
    </w:rPr>
  </w:style>
  <w:style w:type="paragraph" w:customStyle="1" w:styleId="6F7207D932B84F73AE97A9315640EE4311">
    <w:name w:val="6F7207D932B84F73AE97A9315640EE4311"/>
    <w:rsid w:val="00930ADB"/>
    <w:rPr>
      <w:rFonts w:eastAsiaTheme="minorHAnsi"/>
      <w:lang w:eastAsia="en-US"/>
    </w:rPr>
  </w:style>
  <w:style w:type="paragraph" w:customStyle="1" w:styleId="BD3453CC5761453C8677B5EBD96700FD15">
    <w:name w:val="BD3453CC5761453C8677B5EBD96700FD15"/>
    <w:rsid w:val="00930ADB"/>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0ADB"/>
    <w:rPr>
      <w:color w:val="808080"/>
    </w:rPr>
  </w:style>
  <w:style w:type="paragraph" w:customStyle="1" w:styleId="1834970651744FE9B79CBE9FB2969938">
    <w:name w:val="1834970651744FE9B79CBE9FB2969938"/>
    <w:rsid w:val="009C0158"/>
    <w:rPr>
      <w:rFonts w:eastAsiaTheme="minorHAnsi"/>
      <w:lang w:eastAsia="en-US"/>
    </w:rPr>
  </w:style>
  <w:style w:type="paragraph" w:customStyle="1" w:styleId="1834970651744FE9B79CBE9FB29699381">
    <w:name w:val="1834970651744FE9B79CBE9FB29699381"/>
    <w:rsid w:val="009C0158"/>
    <w:rPr>
      <w:rFonts w:eastAsiaTheme="minorHAnsi"/>
      <w:lang w:eastAsia="en-US"/>
    </w:rPr>
  </w:style>
  <w:style w:type="paragraph" w:customStyle="1" w:styleId="1834970651744FE9B79CBE9FB29699382">
    <w:name w:val="1834970651744FE9B79CBE9FB29699382"/>
    <w:rsid w:val="009C0158"/>
    <w:rPr>
      <w:rFonts w:eastAsiaTheme="minorHAnsi"/>
      <w:lang w:eastAsia="en-US"/>
    </w:rPr>
  </w:style>
  <w:style w:type="character" w:customStyle="1" w:styleId="Style1">
    <w:name w:val="Style1"/>
    <w:basedOn w:val="Policepardfaut"/>
    <w:uiPriority w:val="1"/>
    <w:rsid w:val="009C0158"/>
    <w:rPr>
      <w:rFonts w:ascii="Arial" w:hAnsi="Arial"/>
      <w:color w:val="auto"/>
      <w:sz w:val="22"/>
    </w:rPr>
  </w:style>
  <w:style w:type="paragraph" w:customStyle="1" w:styleId="8970BE636F7E4A9F82C6EC298C8F01A8">
    <w:name w:val="8970BE636F7E4A9F82C6EC298C8F01A8"/>
    <w:rsid w:val="009C0158"/>
    <w:rPr>
      <w:rFonts w:eastAsiaTheme="minorHAnsi"/>
      <w:lang w:eastAsia="en-US"/>
    </w:rPr>
  </w:style>
  <w:style w:type="paragraph" w:customStyle="1" w:styleId="4C3CC620FFFD4778B7E22870F9CCB922">
    <w:name w:val="4C3CC620FFFD4778B7E22870F9CCB922"/>
    <w:rsid w:val="009C0158"/>
    <w:rPr>
      <w:rFonts w:eastAsiaTheme="minorHAnsi"/>
      <w:lang w:eastAsia="en-US"/>
    </w:rPr>
  </w:style>
  <w:style w:type="paragraph" w:customStyle="1" w:styleId="1834970651744FE9B79CBE9FB29699383">
    <w:name w:val="1834970651744FE9B79CBE9FB29699383"/>
    <w:rsid w:val="009C0158"/>
    <w:rPr>
      <w:rFonts w:eastAsiaTheme="minorHAnsi"/>
      <w:lang w:eastAsia="en-US"/>
    </w:rPr>
  </w:style>
  <w:style w:type="paragraph" w:customStyle="1" w:styleId="4C3CC620FFFD4778B7E22870F9CCB9221">
    <w:name w:val="4C3CC620FFFD4778B7E22870F9CCB9221"/>
    <w:rsid w:val="009C0158"/>
    <w:rPr>
      <w:rFonts w:eastAsiaTheme="minorHAnsi"/>
      <w:lang w:eastAsia="en-US"/>
    </w:rPr>
  </w:style>
  <w:style w:type="paragraph" w:customStyle="1" w:styleId="1834970651744FE9B79CBE9FB29699384">
    <w:name w:val="1834970651744FE9B79CBE9FB29699384"/>
    <w:rsid w:val="009C0158"/>
    <w:rPr>
      <w:rFonts w:eastAsiaTheme="minorHAnsi"/>
      <w:lang w:eastAsia="en-US"/>
    </w:rPr>
  </w:style>
  <w:style w:type="paragraph" w:customStyle="1" w:styleId="1834970651744FE9B79CBE9FB29699385">
    <w:name w:val="1834970651744FE9B79CBE9FB29699385"/>
    <w:rsid w:val="009C0158"/>
    <w:rPr>
      <w:rFonts w:eastAsiaTheme="minorHAnsi"/>
      <w:lang w:eastAsia="en-US"/>
    </w:rPr>
  </w:style>
  <w:style w:type="paragraph" w:customStyle="1" w:styleId="5713A0E66FD341A3BDFC99E9753BF274">
    <w:name w:val="5713A0E66FD341A3BDFC99E9753BF274"/>
    <w:rsid w:val="009C0158"/>
    <w:rPr>
      <w:rFonts w:eastAsiaTheme="minorHAnsi"/>
      <w:lang w:eastAsia="en-US"/>
    </w:rPr>
  </w:style>
  <w:style w:type="paragraph" w:customStyle="1" w:styleId="1834970651744FE9B79CBE9FB29699386">
    <w:name w:val="1834970651744FE9B79CBE9FB29699386"/>
    <w:rsid w:val="009C0158"/>
    <w:rPr>
      <w:rFonts w:eastAsiaTheme="minorHAnsi"/>
      <w:lang w:eastAsia="en-US"/>
    </w:rPr>
  </w:style>
  <w:style w:type="paragraph" w:customStyle="1" w:styleId="8F2C989CFB014E469877CF2CDD4FB8AD">
    <w:name w:val="8F2C989CFB014E469877CF2CDD4FB8AD"/>
    <w:rsid w:val="009C0158"/>
    <w:rPr>
      <w:rFonts w:eastAsiaTheme="minorHAnsi"/>
      <w:lang w:eastAsia="en-US"/>
    </w:rPr>
  </w:style>
  <w:style w:type="paragraph" w:customStyle="1" w:styleId="A6FA2FD48C5E4C5E8A710A217209CA58">
    <w:name w:val="A6FA2FD48C5E4C5E8A710A217209CA58"/>
    <w:rsid w:val="009C0158"/>
    <w:rPr>
      <w:rFonts w:eastAsiaTheme="minorHAnsi"/>
      <w:lang w:eastAsia="en-US"/>
    </w:rPr>
  </w:style>
  <w:style w:type="paragraph" w:customStyle="1" w:styleId="1834970651744FE9B79CBE9FB29699387">
    <w:name w:val="1834970651744FE9B79CBE9FB29699387"/>
    <w:rsid w:val="009C0158"/>
    <w:rPr>
      <w:rFonts w:eastAsiaTheme="minorHAnsi"/>
      <w:lang w:eastAsia="en-US"/>
    </w:rPr>
  </w:style>
  <w:style w:type="paragraph" w:customStyle="1" w:styleId="8F2C989CFB014E469877CF2CDD4FB8AD1">
    <w:name w:val="8F2C989CFB014E469877CF2CDD4FB8AD1"/>
    <w:rsid w:val="009C0158"/>
    <w:rPr>
      <w:rFonts w:eastAsiaTheme="minorHAnsi"/>
      <w:lang w:eastAsia="en-US"/>
    </w:rPr>
  </w:style>
  <w:style w:type="paragraph" w:customStyle="1" w:styleId="57B0FC03AAF3442ABBCF53B875E7C192">
    <w:name w:val="57B0FC03AAF3442ABBCF53B875E7C192"/>
    <w:rsid w:val="009C0158"/>
    <w:rPr>
      <w:rFonts w:eastAsiaTheme="minorHAnsi"/>
      <w:lang w:eastAsia="en-US"/>
    </w:rPr>
  </w:style>
  <w:style w:type="paragraph" w:customStyle="1" w:styleId="C6A5690445064142AFEB40036D7EED4F">
    <w:name w:val="C6A5690445064142AFEB40036D7EED4F"/>
    <w:rsid w:val="009C0158"/>
    <w:rPr>
      <w:rFonts w:eastAsiaTheme="minorHAnsi"/>
      <w:lang w:eastAsia="en-US"/>
    </w:rPr>
  </w:style>
  <w:style w:type="paragraph" w:customStyle="1" w:styleId="1834970651744FE9B79CBE9FB29699388">
    <w:name w:val="1834970651744FE9B79CBE9FB29699388"/>
    <w:rsid w:val="009C0158"/>
    <w:rPr>
      <w:rFonts w:eastAsiaTheme="minorHAnsi"/>
      <w:lang w:eastAsia="en-US"/>
    </w:rPr>
  </w:style>
  <w:style w:type="paragraph" w:customStyle="1" w:styleId="8F2C989CFB014E469877CF2CDD4FB8AD2">
    <w:name w:val="8F2C989CFB014E469877CF2CDD4FB8AD2"/>
    <w:rsid w:val="009C0158"/>
    <w:rPr>
      <w:rFonts w:eastAsiaTheme="minorHAnsi"/>
      <w:lang w:eastAsia="en-US"/>
    </w:rPr>
  </w:style>
  <w:style w:type="paragraph" w:customStyle="1" w:styleId="57B0FC03AAF3442ABBCF53B875E7C1921">
    <w:name w:val="57B0FC03AAF3442ABBCF53B875E7C1921"/>
    <w:rsid w:val="009C0158"/>
    <w:rPr>
      <w:rFonts w:eastAsiaTheme="minorHAnsi"/>
      <w:lang w:eastAsia="en-US"/>
    </w:rPr>
  </w:style>
  <w:style w:type="paragraph" w:customStyle="1" w:styleId="B83F742C73AE4C91889A0F58A65FB593">
    <w:name w:val="B83F742C73AE4C91889A0F58A65FB593"/>
    <w:rsid w:val="009C0158"/>
    <w:rPr>
      <w:rFonts w:eastAsiaTheme="minorHAnsi"/>
      <w:lang w:eastAsia="en-US"/>
    </w:rPr>
  </w:style>
  <w:style w:type="paragraph" w:customStyle="1" w:styleId="28CA1375F3FE44E2A4390BD374B9872A">
    <w:name w:val="28CA1375F3FE44E2A4390BD374B9872A"/>
    <w:rsid w:val="009C0158"/>
    <w:rPr>
      <w:rFonts w:eastAsiaTheme="minorHAnsi"/>
      <w:lang w:eastAsia="en-US"/>
    </w:rPr>
  </w:style>
  <w:style w:type="paragraph" w:customStyle="1" w:styleId="1834970651744FE9B79CBE9FB29699389">
    <w:name w:val="1834970651744FE9B79CBE9FB29699389"/>
    <w:rsid w:val="009C0158"/>
    <w:rPr>
      <w:rFonts w:eastAsiaTheme="minorHAnsi"/>
      <w:lang w:eastAsia="en-US"/>
    </w:rPr>
  </w:style>
  <w:style w:type="paragraph" w:customStyle="1" w:styleId="8F2C989CFB014E469877CF2CDD4FB8AD3">
    <w:name w:val="8F2C989CFB014E469877CF2CDD4FB8AD3"/>
    <w:rsid w:val="009C0158"/>
    <w:rPr>
      <w:rFonts w:eastAsiaTheme="minorHAnsi"/>
      <w:lang w:eastAsia="en-US"/>
    </w:rPr>
  </w:style>
  <w:style w:type="paragraph" w:customStyle="1" w:styleId="57B0FC03AAF3442ABBCF53B875E7C1922">
    <w:name w:val="57B0FC03AAF3442ABBCF53B875E7C1922"/>
    <w:rsid w:val="009C0158"/>
    <w:rPr>
      <w:rFonts w:eastAsiaTheme="minorHAnsi"/>
      <w:lang w:eastAsia="en-US"/>
    </w:rPr>
  </w:style>
  <w:style w:type="paragraph" w:customStyle="1" w:styleId="B83F742C73AE4C91889A0F58A65FB5931">
    <w:name w:val="B83F742C73AE4C91889A0F58A65FB5931"/>
    <w:rsid w:val="009C0158"/>
    <w:rPr>
      <w:rFonts w:eastAsiaTheme="minorHAnsi"/>
      <w:lang w:eastAsia="en-US"/>
    </w:rPr>
  </w:style>
  <w:style w:type="paragraph" w:customStyle="1" w:styleId="EDDBDF087B5546F6B83E909B4882C8FE">
    <w:name w:val="EDDBDF087B5546F6B83E909B4882C8FE"/>
    <w:rsid w:val="009C0158"/>
    <w:rPr>
      <w:rFonts w:eastAsiaTheme="minorHAnsi"/>
      <w:lang w:eastAsia="en-US"/>
    </w:rPr>
  </w:style>
  <w:style w:type="paragraph" w:customStyle="1" w:styleId="1834970651744FE9B79CBE9FB296993810">
    <w:name w:val="1834970651744FE9B79CBE9FB296993810"/>
    <w:rsid w:val="009C0158"/>
    <w:rPr>
      <w:rFonts w:eastAsiaTheme="minorHAnsi"/>
      <w:lang w:eastAsia="en-US"/>
    </w:rPr>
  </w:style>
  <w:style w:type="paragraph" w:customStyle="1" w:styleId="8F2C989CFB014E469877CF2CDD4FB8AD4">
    <w:name w:val="8F2C989CFB014E469877CF2CDD4FB8AD4"/>
    <w:rsid w:val="009C0158"/>
    <w:rPr>
      <w:rFonts w:eastAsiaTheme="minorHAnsi"/>
      <w:lang w:eastAsia="en-US"/>
    </w:rPr>
  </w:style>
  <w:style w:type="paragraph" w:customStyle="1" w:styleId="57B0FC03AAF3442ABBCF53B875E7C1923">
    <w:name w:val="57B0FC03AAF3442ABBCF53B875E7C1923"/>
    <w:rsid w:val="009C0158"/>
    <w:rPr>
      <w:rFonts w:eastAsiaTheme="minorHAnsi"/>
      <w:lang w:eastAsia="en-US"/>
    </w:rPr>
  </w:style>
  <w:style w:type="paragraph" w:customStyle="1" w:styleId="B83F742C73AE4C91889A0F58A65FB5932">
    <w:name w:val="B83F742C73AE4C91889A0F58A65FB5932"/>
    <w:rsid w:val="009C0158"/>
    <w:rPr>
      <w:rFonts w:eastAsiaTheme="minorHAnsi"/>
      <w:lang w:eastAsia="en-US"/>
    </w:rPr>
  </w:style>
  <w:style w:type="paragraph" w:customStyle="1" w:styleId="EDDBDF087B5546F6B83E909B4882C8FE1">
    <w:name w:val="EDDBDF087B5546F6B83E909B4882C8FE1"/>
    <w:rsid w:val="009C0158"/>
    <w:rPr>
      <w:rFonts w:eastAsiaTheme="minorHAnsi"/>
      <w:lang w:eastAsia="en-US"/>
    </w:rPr>
  </w:style>
  <w:style w:type="paragraph" w:customStyle="1" w:styleId="1834970651744FE9B79CBE9FB296993811">
    <w:name w:val="1834970651744FE9B79CBE9FB296993811"/>
    <w:rsid w:val="009C0158"/>
    <w:rPr>
      <w:rFonts w:eastAsiaTheme="minorHAnsi"/>
      <w:lang w:eastAsia="en-US"/>
    </w:rPr>
  </w:style>
  <w:style w:type="paragraph" w:customStyle="1" w:styleId="8F2C989CFB014E469877CF2CDD4FB8AD5">
    <w:name w:val="8F2C989CFB014E469877CF2CDD4FB8AD5"/>
    <w:rsid w:val="009C0158"/>
    <w:rPr>
      <w:rFonts w:eastAsiaTheme="minorHAnsi"/>
      <w:lang w:eastAsia="en-US"/>
    </w:rPr>
  </w:style>
  <w:style w:type="paragraph" w:customStyle="1" w:styleId="57B0FC03AAF3442ABBCF53B875E7C1924">
    <w:name w:val="57B0FC03AAF3442ABBCF53B875E7C1924"/>
    <w:rsid w:val="009C0158"/>
    <w:rPr>
      <w:rFonts w:eastAsiaTheme="minorHAnsi"/>
      <w:lang w:eastAsia="en-US"/>
    </w:rPr>
  </w:style>
  <w:style w:type="paragraph" w:customStyle="1" w:styleId="B83F742C73AE4C91889A0F58A65FB5933">
    <w:name w:val="B83F742C73AE4C91889A0F58A65FB5933"/>
    <w:rsid w:val="009C0158"/>
    <w:rPr>
      <w:rFonts w:eastAsiaTheme="minorHAnsi"/>
      <w:lang w:eastAsia="en-US"/>
    </w:rPr>
  </w:style>
  <w:style w:type="paragraph" w:customStyle="1" w:styleId="EDDBDF087B5546F6B83E909B4882C8FE2">
    <w:name w:val="EDDBDF087B5546F6B83E909B4882C8FE2"/>
    <w:rsid w:val="009C0158"/>
    <w:rPr>
      <w:rFonts w:eastAsiaTheme="minorHAnsi"/>
      <w:lang w:eastAsia="en-US"/>
    </w:rPr>
  </w:style>
  <w:style w:type="paragraph" w:customStyle="1" w:styleId="289BCEFF18434B51AFC9E3284E1CAFEF">
    <w:name w:val="289BCEFF18434B51AFC9E3284E1CAFEF"/>
    <w:rsid w:val="009C0158"/>
    <w:rPr>
      <w:rFonts w:eastAsiaTheme="minorHAnsi"/>
      <w:lang w:eastAsia="en-US"/>
    </w:rPr>
  </w:style>
  <w:style w:type="paragraph" w:customStyle="1" w:styleId="1834970651744FE9B79CBE9FB296993812">
    <w:name w:val="1834970651744FE9B79CBE9FB296993812"/>
    <w:rsid w:val="009C0158"/>
    <w:rPr>
      <w:rFonts w:eastAsiaTheme="minorHAnsi"/>
      <w:lang w:eastAsia="en-US"/>
    </w:rPr>
  </w:style>
  <w:style w:type="paragraph" w:customStyle="1" w:styleId="8F2C989CFB014E469877CF2CDD4FB8AD6">
    <w:name w:val="8F2C989CFB014E469877CF2CDD4FB8AD6"/>
    <w:rsid w:val="009C0158"/>
    <w:rPr>
      <w:rFonts w:eastAsiaTheme="minorHAnsi"/>
      <w:lang w:eastAsia="en-US"/>
    </w:rPr>
  </w:style>
  <w:style w:type="paragraph" w:customStyle="1" w:styleId="57B0FC03AAF3442ABBCF53B875E7C1925">
    <w:name w:val="57B0FC03AAF3442ABBCF53B875E7C1925"/>
    <w:rsid w:val="009C0158"/>
    <w:rPr>
      <w:rFonts w:eastAsiaTheme="minorHAnsi"/>
      <w:lang w:eastAsia="en-US"/>
    </w:rPr>
  </w:style>
  <w:style w:type="paragraph" w:customStyle="1" w:styleId="B83F742C73AE4C91889A0F58A65FB5934">
    <w:name w:val="B83F742C73AE4C91889A0F58A65FB5934"/>
    <w:rsid w:val="009C0158"/>
    <w:rPr>
      <w:rFonts w:eastAsiaTheme="minorHAnsi"/>
      <w:lang w:eastAsia="en-US"/>
    </w:rPr>
  </w:style>
  <w:style w:type="paragraph" w:customStyle="1" w:styleId="EDDBDF087B5546F6B83E909B4882C8FE3">
    <w:name w:val="EDDBDF087B5546F6B83E909B4882C8FE3"/>
    <w:rsid w:val="009C0158"/>
    <w:rPr>
      <w:rFonts w:eastAsiaTheme="minorHAnsi"/>
      <w:lang w:eastAsia="en-US"/>
    </w:rPr>
  </w:style>
  <w:style w:type="paragraph" w:customStyle="1" w:styleId="289BCEFF18434B51AFC9E3284E1CAFEF1">
    <w:name w:val="289BCEFF18434B51AFC9E3284E1CAFEF1"/>
    <w:rsid w:val="009C0158"/>
    <w:rPr>
      <w:rFonts w:eastAsiaTheme="minorHAnsi"/>
      <w:lang w:eastAsia="en-US"/>
    </w:rPr>
  </w:style>
  <w:style w:type="paragraph" w:customStyle="1" w:styleId="1834970651744FE9B79CBE9FB296993813">
    <w:name w:val="1834970651744FE9B79CBE9FB296993813"/>
    <w:rsid w:val="009C0158"/>
    <w:rPr>
      <w:rFonts w:eastAsiaTheme="minorHAnsi"/>
      <w:lang w:eastAsia="en-US"/>
    </w:rPr>
  </w:style>
  <w:style w:type="paragraph" w:customStyle="1" w:styleId="8F2C989CFB014E469877CF2CDD4FB8AD7">
    <w:name w:val="8F2C989CFB014E469877CF2CDD4FB8AD7"/>
    <w:rsid w:val="009C0158"/>
    <w:rPr>
      <w:rFonts w:eastAsiaTheme="minorHAnsi"/>
      <w:lang w:eastAsia="en-US"/>
    </w:rPr>
  </w:style>
  <w:style w:type="paragraph" w:customStyle="1" w:styleId="57B0FC03AAF3442ABBCF53B875E7C1926">
    <w:name w:val="57B0FC03AAF3442ABBCF53B875E7C1926"/>
    <w:rsid w:val="009C0158"/>
    <w:rPr>
      <w:rFonts w:eastAsiaTheme="minorHAnsi"/>
      <w:lang w:eastAsia="en-US"/>
    </w:rPr>
  </w:style>
  <w:style w:type="paragraph" w:customStyle="1" w:styleId="B83F742C73AE4C91889A0F58A65FB5935">
    <w:name w:val="B83F742C73AE4C91889A0F58A65FB5935"/>
    <w:rsid w:val="009C0158"/>
    <w:rPr>
      <w:rFonts w:eastAsiaTheme="minorHAnsi"/>
      <w:lang w:eastAsia="en-US"/>
    </w:rPr>
  </w:style>
  <w:style w:type="paragraph" w:customStyle="1" w:styleId="EDDBDF087B5546F6B83E909B4882C8FE4">
    <w:name w:val="EDDBDF087B5546F6B83E909B4882C8FE4"/>
    <w:rsid w:val="009C0158"/>
    <w:rPr>
      <w:rFonts w:eastAsiaTheme="minorHAnsi"/>
      <w:lang w:eastAsia="en-US"/>
    </w:rPr>
  </w:style>
  <w:style w:type="paragraph" w:customStyle="1" w:styleId="289BCEFF18434B51AFC9E3284E1CAFEF2">
    <w:name w:val="289BCEFF18434B51AFC9E3284E1CAFEF2"/>
    <w:rsid w:val="009C0158"/>
    <w:rPr>
      <w:rFonts w:eastAsiaTheme="minorHAnsi"/>
      <w:lang w:eastAsia="en-US"/>
    </w:rPr>
  </w:style>
  <w:style w:type="paragraph" w:customStyle="1" w:styleId="8F2C989CFB014E469877CF2CDD4FB8AD8">
    <w:name w:val="8F2C989CFB014E469877CF2CDD4FB8AD8"/>
    <w:rsid w:val="009C0158"/>
    <w:rPr>
      <w:rFonts w:eastAsiaTheme="minorHAnsi"/>
      <w:lang w:eastAsia="en-US"/>
    </w:rPr>
  </w:style>
  <w:style w:type="paragraph" w:customStyle="1" w:styleId="57B0FC03AAF3442ABBCF53B875E7C1927">
    <w:name w:val="57B0FC03AAF3442ABBCF53B875E7C1927"/>
    <w:rsid w:val="009C0158"/>
    <w:rPr>
      <w:rFonts w:eastAsiaTheme="minorHAnsi"/>
      <w:lang w:eastAsia="en-US"/>
    </w:rPr>
  </w:style>
  <w:style w:type="paragraph" w:customStyle="1" w:styleId="B83F742C73AE4C91889A0F58A65FB5936">
    <w:name w:val="B83F742C73AE4C91889A0F58A65FB5936"/>
    <w:rsid w:val="009C0158"/>
    <w:rPr>
      <w:rFonts w:eastAsiaTheme="minorHAnsi"/>
      <w:lang w:eastAsia="en-US"/>
    </w:rPr>
  </w:style>
  <w:style w:type="paragraph" w:customStyle="1" w:styleId="EDDBDF087B5546F6B83E909B4882C8FE5">
    <w:name w:val="EDDBDF087B5546F6B83E909B4882C8FE5"/>
    <w:rsid w:val="009C0158"/>
    <w:rPr>
      <w:rFonts w:eastAsiaTheme="minorHAnsi"/>
      <w:lang w:eastAsia="en-US"/>
    </w:rPr>
  </w:style>
  <w:style w:type="paragraph" w:customStyle="1" w:styleId="289BCEFF18434B51AFC9E3284E1CAFEF3">
    <w:name w:val="289BCEFF18434B51AFC9E3284E1CAFEF3"/>
    <w:rsid w:val="009C0158"/>
    <w:rPr>
      <w:rFonts w:eastAsiaTheme="minorHAnsi"/>
      <w:lang w:eastAsia="en-US"/>
    </w:rPr>
  </w:style>
  <w:style w:type="paragraph" w:customStyle="1" w:styleId="59C056505B7B4827A44D00017377DA4E">
    <w:name w:val="59C056505B7B4827A44D00017377DA4E"/>
    <w:rsid w:val="009C0158"/>
    <w:rPr>
      <w:rFonts w:eastAsiaTheme="minorHAnsi"/>
      <w:lang w:eastAsia="en-US"/>
    </w:rPr>
  </w:style>
  <w:style w:type="paragraph" w:customStyle="1" w:styleId="8F2C989CFB014E469877CF2CDD4FB8AD9">
    <w:name w:val="8F2C989CFB014E469877CF2CDD4FB8AD9"/>
    <w:rsid w:val="009C0158"/>
    <w:rPr>
      <w:rFonts w:eastAsiaTheme="minorHAnsi"/>
      <w:lang w:eastAsia="en-US"/>
    </w:rPr>
  </w:style>
  <w:style w:type="paragraph" w:customStyle="1" w:styleId="57B0FC03AAF3442ABBCF53B875E7C1928">
    <w:name w:val="57B0FC03AAF3442ABBCF53B875E7C1928"/>
    <w:rsid w:val="009C0158"/>
    <w:rPr>
      <w:rFonts w:eastAsiaTheme="minorHAnsi"/>
      <w:lang w:eastAsia="en-US"/>
    </w:rPr>
  </w:style>
  <w:style w:type="paragraph" w:customStyle="1" w:styleId="B83F742C73AE4C91889A0F58A65FB5937">
    <w:name w:val="B83F742C73AE4C91889A0F58A65FB5937"/>
    <w:rsid w:val="009C0158"/>
    <w:rPr>
      <w:rFonts w:eastAsiaTheme="minorHAnsi"/>
      <w:lang w:eastAsia="en-US"/>
    </w:rPr>
  </w:style>
  <w:style w:type="paragraph" w:customStyle="1" w:styleId="EDDBDF087B5546F6B83E909B4882C8FE6">
    <w:name w:val="EDDBDF087B5546F6B83E909B4882C8FE6"/>
    <w:rsid w:val="009C0158"/>
    <w:rPr>
      <w:rFonts w:eastAsiaTheme="minorHAnsi"/>
      <w:lang w:eastAsia="en-US"/>
    </w:rPr>
  </w:style>
  <w:style w:type="paragraph" w:customStyle="1" w:styleId="289BCEFF18434B51AFC9E3284E1CAFEF4">
    <w:name w:val="289BCEFF18434B51AFC9E3284E1CAFEF4"/>
    <w:rsid w:val="009C0158"/>
    <w:rPr>
      <w:rFonts w:eastAsiaTheme="minorHAnsi"/>
      <w:lang w:eastAsia="en-US"/>
    </w:rPr>
  </w:style>
  <w:style w:type="paragraph" w:customStyle="1" w:styleId="59C056505B7B4827A44D00017377DA4E1">
    <w:name w:val="59C056505B7B4827A44D00017377DA4E1"/>
    <w:rsid w:val="009C0158"/>
    <w:rPr>
      <w:rFonts w:eastAsiaTheme="minorHAnsi"/>
      <w:lang w:eastAsia="en-US"/>
    </w:rPr>
  </w:style>
  <w:style w:type="paragraph" w:customStyle="1" w:styleId="8F2C989CFB014E469877CF2CDD4FB8AD10">
    <w:name w:val="8F2C989CFB014E469877CF2CDD4FB8AD10"/>
    <w:rsid w:val="009C0158"/>
    <w:rPr>
      <w:rFonts w:eastAsiaTheme="minorHAnsi"/>
      <w:lang w:eastAsia="en-US"/>
    </w:rPr>
  </w:style>
  <w:style w:type="paragraph" w:customStyle="1" w:styleId="57B0FC03AAF3442ABBCF53B875E7C1929">
    <w:name w:val="57B0FC03AAF3442ABBCF53B875E7C1929"/>
    <w:rsid w:val="009C0158"/>
    <w:rPr>
      <w:rFonts w:eastAsiaTheme="minorHAnsi"/>
      <w:lang w:eastAsia="en-US"/>
    </w:rPr>
  </w:style>
  <w:style w:type="paragraph" w:customStyle="1" w:styleId="B83F742C73AE4C91889A0F58A65FB5938">
    <w:name w:val="B83F742C73AE4C91889A0F58A65FB5938"/>
    <w:rsid w:val="009C0158"/>
    <w:rPr>
      <w:rFonts w:eastAsiaTheme="minorHAnsi"/>
      <w:lang w:eastAsia="en-US"/>
    </w:rPr>
  </w:style>
  <w:style w:type="paragraph" w:customStyle="1" w:styleId="EDDBDF087B5546F6B83E909B4882C8FE7">
    <w:name w:val="EDDBDF087B5546F6B83E909B4882C8FE7"/>
    <w:rsid w:val="009C0158"/>
    <w:rPr>
      <w:rFonts w:eastAsiaTheme="minorHAnsi"/>
      <w:lang w:eastAsia="en-US"/>
    </w:rPr>
  </w:style>
  <w:style w:type="paragraph" w:customStyle="1" w:styleId="289BCEFF18434B51AFC9E3284E1CAFEF5">
    <w:name w:val="289BCEFF18434B51AFC9E3284E1CAFEF5"/>
    <w:rsid w:val="009C0158"/>
    <w:rPr>
      <w:rFonts w:eastAsiaTheme="minorHAnsi"/>
      <w:lang w:eastAsia="en-US"/>
    </w:rPr>
  </w:style>
  <w:style w:type="paragraph" w:customStyle="1" w:styleId="05309E1431B64678B5772867D8731E0E">
    <w:name w:val="05309E1431B64678B5772867D8731E0E"/>
    <w:rsid w:val="009C0158"/>
    <w:rPr>
      <w:rFonts w:eastAsiaTheme="minorHAnsi"/>
      <w:lang w:eastAsia="en-US"/>
    </w:rPr>
  </w:style>
  <w:style w:type="paragraph" w:customStyle="1" w:styleId="8F2C989CFB014E469877CF2CDD4FB8AD11">
    <w:name w:val="8F2C989CFB014E469877CF2CDD4FB8AD11"/>
    <w:rsid w:val="009C0158"/>
    <w:rPr>
      <w:rFonts w:eastAsiaTheme="minorHAnsi"/>
      <w:lang w:eastAsia="en-US"/>
    </w:rPr>
  </w:style>
  <w:style w:type="paragraph" w:customStyle="1" w:styleId="57B0FC03AAF3442ABBCF53B875E7C19210">
    <w:name w:val="57B0FC03AAF3442ABBCF53B875E7C19210"/>
    <w:rsid w:val="009C0158"/>
    <w:rPr>
      <w:rFonts w:eastAsiaTheme="minorHAnsi"/>
      <w:lang w:eastAsia="en-US"/>
    </w:rPr>
  </w:style>
  <w:style w:type="paragraph" w:customStyle="1" w:styleId="B83F742C73AE4C91889A0F58A65FB5939">
    <w:name w:val="B83F742C73AE4C91889A0F58A65FB5939"/>
    <w:rsid w:val="009C0158"/>
    <w:rPr>
      <w:rFonts w:eastAsiaTheme="minorHAnsi"/>
      <w:lang w:eastAsia="en-US"/>
    </w:rPr>
  </w:style>
  <w:style w:type="paragraph" w:customStyle="1" w:styleId="EDDBDF087B5546F6B83E909B4882C8FE8">
    <w:name w:val="EDDBDF087B5546F6B83E909B4882C8FE8"/>
    <w:rsid w:val="009C0158"/>
    <w:rPr>
      <w:rFonts w:eastAsiaTheme="minorHAnsi"/>
      <w:lang w:eastAsia="en-US"/>
    </w:rPr>
  </w:style>
  <w:style w:type="paragraph" w:customStyle="1" w:styleId="289BCEFF18434B51AFC9E3284E1CAFEF6">
    <w:name w:val="289BCEFF18434B51AFC9E3284E1CAFEF6"/>
    <w:rsid w:val="009C0158"/>
    <w:rPr>
      <w:rFonts w:eastAsiaTheme="minorHAnsi"/>
      <w:lang w:eastAsia="en-US"/>
    </w:rPr>
  </w:style>
  <w:style w:type="paragraph" w:customStyle="1" w:styleId="F6CCADDF58EF4D35986852EEDDB0A2CF">
    <w:name w:val="F6CCADDF58EF4D35986852EEDDB0A2CF"/>
    <w:rsid w:val="00322325"/>
  </w:style>
  <w:style w:type="paragraph" w:customStyle="1" w:styleId="87A8D97CDF9F4AB9A687DED723F8A67F">
    <w:name w:val="87A8D97CDF9F4AB9A687DED723F8A67F"/>
    <w:rsid w:val="00322325"/>
  </w:style>
  <w:style w:type="paragraph" w:customStyle="1" w:styleId="E7E335FD4D21487C964039C598D513ED">
    <w:name w:val="E7E335FD4D21487C964039C598D513ED"/>
    <w:rsid w:val="00322325"/>
  </w:style>
  <w:style w:type="paragraph" w:customStyle="1" w:styleId="CB94C9FD35AE4F72AC61DCC78C457E82">
    <w:name w:val="CB94C9FD35AE4F72AC61DCC78C457E82"/>
    <w:rsid w:val="00322325"/>
  </w:style>
  <w:style w:type="paragraph" w:customStyle="1" w:styleId="06D4CBB3159D48928C1DA4226C31B5BF">
    <w:name w:val="06D4CBB3159D48928C1DA4226C31B5BF"/>
    <w:rsid w:val="00322325"/>
  </w:style>
  <w:style w:type="paragraph" w:customStyle="1" w:styleId="37BD400394894688B0AE8BE5DDD4A93F">
    <w:name w:val="37BD400394894688B0AE8BE5DDD4A93F"/>
    <w:rsid w:val="00322325"/>
  </w:style>
  <w:style w:type="paragraph" w:customStyle="1" w:styleId="5A193A6248C44BDBAE9FD26DB2168C18">
    <w:name w:val="5A193A6248C44BDBAE9FD26DB2168C18"/>
    <w:rsid w:val="00322325"/>
  </w:style>
  <w:style w:type="paragraph" w:customStyle="1" w:styleId="7A029A9EB44546CCB94A53760EABFAE4">
    <w:name w:val="7A029A9EB44546CCB94A53760EABFAE4"/>
    <w:rsid w:val="00322325"/>
  </w:style>
  <w:style w:type="paragraph" w:customStyle="1" w:styleId="A8254CC4BBFB4D1FB10E2C78DE831CEC">
    <w:name w:val="A8254CC4BBFB4D1FB10E2C78DE831CEC"/>
    <w:rsid w:val="00322325"/>
  </w:style>
  <w:style w:type="paragraph" w:customStyle="1" w:styleId="E6D693A9131F46D7A5ED86A742E2ECA1">
    <w:name w:val="E6D693A9131F46D7A5ED86A742E2ECA1"/>
    <w:rsid w:val="00322325"/>
  </w:style>
  <w:style w:type="paragraph" w:customStyle="1" w:styleId="C283038F41AD4A11BFFE48C29A8E381A">
    <w:name w:val="C283038F41AD4A11BFFE48C29A8E381A"/>
    <w:rsid w:val="00322325"/>
  </w:style>
  <w:style w:type="paragraph" w:customStyle="1" w:styleId="BD3453CC5761453C8677B5EBD96700FD">
    <w:name w:val="BD3453CC5761453C8677B5EBD96700FD"/>
    <w:rsid w:val="00322325"/>
  </w:style>
  <w:style w:type="paragraph" w:customStyle="1" w:styleId="05309E1431B64678B5772867D8731E0E1">
    <w:name w:val="05309E1431B64678B5772867D8731E0E1"/>
    <w:rsid w:val="00FC4DFD"/>
    <w:rPr>
      <w:rFonts w:eastAsiaTheme="minorHAnsi"/>
      <w:lang w:eastAsia="en-US"/>
    </w:rPr>
  </w:style>
  <w:style w:type="paragraph" w:customStyle="1" w:styleId="8F2C989CFB014E469877CF2CDD4FB8AD12">
    <w:name w:val="8F2C989CFB014E469877CF2CDD4FB8AD12"/>
    <w:rsid w:val="00FC4DFD"/>
    <w:rPr>
      <w:rFonts w:eastAsiaTheme="minorHAnsi"/>
      <w:lang w:eastAsia="en-US"/>
    </w:rPr>
  </w:style>
  <w:style w:type="paragraph" w:customStyle="1" w:styleId="57B0FC03AAF3442ABBCF53B875E7C19211">
    <w:name w:val="57B0FC03AAF3442ABBCF53B875E7C19211"/>
    <w:rsid w:val="00FC4DFD"/>
    <w:rPr>
      <w:rFonts w:eastAsiaTheme="minorHAnsi"/>
      <w:lang w:eastAsia="en-US"/>
    </w:rPr>
  </w:style>
  <w:style w:type="paragraph" w:customStyle="1" w:styleId="B83F742C73AE4C91889A0F58A65FB59310">
    <w:name w:val="B83F742C73AE4C91889A0F58A65FB59310"/>
    <w:rsid w:val="00FC4DFD"/>
    <w:rPr>
      <w:rFonts w:eastAsiaTheme="minorHAnsi"/>
      <w:lang w:eastAsia="en-US"/>
    </w:rPr>
  </w:style>
  <w:style w:type="paragraph" w:customStyle="1" w:styleId="EDDBDF087B5546F6B83E909B4882C8FE9">
    <w:name w:val="EDDBDF087B5546F6B83E909B4882C8FE9"/>
    <w:rsid w:val="00FC4DFD"/>
    <w:rPr>
      <w:rFonts w:eastAsiaTheme="minorHAnsi"/>
      <w:lang w:eastAsia="en-US"/>
    </w:rPr>
  </w:style>
  <w:style w:type="paragraph" w:customStyle="1" w:styleId="BD3453CC5761453C8677B5EBD96700FD1">
    <w:name w:val="BD3453CC5761453C8677B5EBD96700FD1"/>
    <w:rsid w:val="00FC4DFD"/>
    <w:rPr>
      <w:rFonts w:eastAsiaTheme="minorHAnsi"/>
      <w:lang w:eastAsia="en-US"/>
    </w:rPr>
  </w:style>
  <w:style w:type="paragraph" w:customStyle="1" w:styleId="05309E1431B64678B5772867D8731E0E2">
    <w:name w:val="05309E1431B64678B5772867D8731E0E2"/>
    <w:rsid w:val="00FC4DFD"/>
    <w:rPr>
      <w:rFonts w:eastAsiaTheme="minorHAnsi"/>
      <w:lang w:eastAsia="en-US"/>
    </w:rPr>
  </w:style>
  <w:style w:type="paragraph" w:customStyle="1" w:styleId="8F2C989CFB014E469877CF2CDD4FB8AD13">
    <w:name w:val="8F2C989CFB014E469877CF2CDD4FB8AD13"/>
    <w:rsid w:val="00FC4DFD"/>
    <w:rPr>
      <w:rFonts w:eastAsiaTheme="minorHAnsi"/>
      <w:lang w:eastAsia="en-US"/>
    </w:rPr>
  </w:style>
  <w:style w:type="paragraph" w:customStyle="1" w:styleId="57B0FC03AAF3442ABBCF53B875E7C19212">
    <w:name w:val="57B0FC03AAF3442ABBCF53B875E7C19212"/>
    <w:rsid w:val="00FC4DFD"/>
    <w:rPr>
      <w:rFonts w:eastAsiaTheme="minorHAnsi"/>
      <w:lang w:eastAsia="en-US"/>
    </w:rPr>
  </w:style>
  <w:style w:type="paragraph" w:customStyle="1" w:styleId="B83F742C73AE4C91889A0F58A65FB59311">
    <w:name w:val="B83F742C73AE4C91889A0F58A65FB59311"/>
    <w:rsid w:val="00FC4DFD"/>
    <w:rPr>
      <w:rFonts w:eastAsiaTheme="minorHAnsi"/>
      <w:lang w:eastAsia="en-US"/>
    </w:rPr>
  </w:style>
  <w:style w:type="paragraph" w:customStyle="1" w:styleId="EDDBDF087B5546F6B83E909B4882C8FE10">
    <w:name w:val="EDDBDF087B5546F6B83E909B4882C8FE10"/>
    <w:rsid w:val="00FC4DFD"/>
    <w:rPr>
      <w:rFonts w:eastAsiaTheme="minorHAnsi"/>
      <w:lang w:eastAsia="en-US"/>
    </w:rPr>
  </w:style>
  <w:style w:type="paragraph" w:customStyle="1" w:styleId="BD3453CC5761453C8677B5EBD96700FD2">
    <w:name w:val="BD3453CC5761453C8677B5EBD96700FD2"/>
    <w:rsid w:val="00FC4DFD"/>
    <w:rPr>
      <w:rFonts w:eastAsiaTheme="minorHAnsi"/>
      <w:lang w:eastAsia="en-US"/>
    </w:rPr>
  </w:style>
  <w:style w:type="paragraph" w:customStyle="1" w:styleId="05309E1431B64678B5772867D8731E0E3">
    <w:name w:val="05309E1431B64678B5772867D8731E0E3"/>
    <w:rsid w:val="00FC4DFD"/>
    <w:rPr>
      <w:rFonts w:eastAsiaTheme="minorHAnsi"/>
      <w:lang w:eastAsia="en-US"/>
    </w:rPr>
  </w:style>
  <w:style w:type="paragraph" w:customStyle="1" w:styleId="8F2C989CFB014E469877CF2CDD4FB8AD14">
    <w:name w:val="8F2C989CFB014E469877CF2CDD4FB8AD14"/>
    <w:rsid w:val="00FC4DFD"/>
    <w:rPr>
      <w:rFonts w:eastAsiaTheme="minorHAnsi"/>
      <w:lang w:eastAsia="en-US"/>
    </w:rPr>
  </w:style>
  <w:style w:type="paragraph" w:customStyle="1" w:styleId="57B0FC03AAF3442ABBCF53B875E7C19213">
    <w:name w:val="57B0FC03AAF3442ABBCF53B875E7C19213"/>
    <w:rsid w:val="00FC4DFD"/>
    <w:rPr>
      <w:rFonts w:eastAsiaTheme="minorHAnsi"/>
      <w:lang w:eastAsia="en-US"/>
    </w:rPr>
  </w:style>
  <w:style w:type="paragraph" w:customStyle="1" w:styleId="B83F742C73AE4C91889A0F58A65FB59312">
    <w:name w:val="B83F742C73AE4C91889A0F58A65FB59312"/>
    <w:rsid w:val="00FC4DFD"/>
    <w:rPr>
      <w:rFonts w:eastAsiaTheme="minorHAnsi"/>
      <w:lang w:eastAsia="en-US"/>
    </w:rPr>
  </w:style>
  <w:style w:type="paragraph" w:customStyle="1" w:styleId="EDDBDF087B5546F6B83E909B4882C8FE11">
    <w:name w:val="EDDBDF087B5546F6B83E909B4882C8FE11"/>
    <w:rsid w:val="00FC4DFD"/>
    <w:rPr>
      <w:rFonts w:eastAsiaTheme="minorHAnsi"/>
      <w:lang w:eastAsia="en-US"/>
    </w:rPr>
  </w:style>
  <w:style w:type="paragraph" w:customStyle="1" w:styleId="BD3453CC5761453C8677B5EBD96700FD3">
    <w:name w:val="BD3453CC5761453C8677B5EBD96700FD3"/>
    <w:rsid w:val="00FC4DFD"/>
    <w:rPr>
      <w:rFonts w:eastAsiaTheme="minorHAnsi"/>
      <w:lang w:eastAsia="en-US"/>
    </w:rPr>
  </w:style>
  <w:style w:type="paragraph" w:customStyle="1" w:styleId="05309E1431B64678B5772867D8731E0E4">
    <w:name w:val="05309E1431B64678B5772867D8731E0E4"/>
    <w:rsid w:val="00396168"/>
    <w:rPr>
      <w:rFonts w:eastAsiaTheme="minorHAnsi"/>
      <w:lang w:eastAsia="en-US"/>
    </w:rPr>
  </w:style>
  <w:style w:type="paragraph" w:customStyle="1" w:styleId="BD3453CC5761453C8677B5EBD96700FD4">
    <w:name w:val="BD3453CC5761453C8677B5EBD96700FD4"/>
    <w:rsid w:val="00396168"/>
    <w:rPr>
      <w:rFonts w:eastAsiaTheme="minorHAnsi"/>
      <w:lang w:eastAsia="en-US"/>
    </w:rPr>
  </w:style>
  <w:style w:type="paragraph" w:customStyle="1" w:styleId="C56BF69A86CE4C22AA3B23F1AAC8A6EC">
    <w:name w:val="C56BF69A86CE4C22AA3B23F1AAC8A6EC"/>
    <w:rsid w:val="00324409"/>
  </w:style>
  <w:style w:type="paragraph" w:customStyle="1" w:styleId="E1AF0067ED5C46E9B26AFCA15E225BBA">
    <w:name w:val="E1AF0067ED5C46E9B26AFCA15E225BBA"/>
    <w:rsid w:val="00324409"/>
  </w:style>
  <w:style w:type="paragraph" w:customStyle="1" w:styleId="C866F6AE86044C90A507C9B4B14256FE">
    <w:name w:val="C866F6AE86044C90A507C9B4B14256FE"/>
    <w:rsid w:val="00324409"/>
  </w:style>
  <w:style w:type="paragraph" w:customStyle="1" w:styleId="6F7207D932B84F73AE97A9315640EE43">
    <w:name w:val="6F7207D932B84F73AE97A9315640EE43"/>
    <w:rsid w:val="00324409"/>
  </w:style>
  <w:style w:type="paragraph" w:customStyle="1" w:styleId="6F7207D932B84F73AE97A9315640EE431">
    <w:name w:val="6F7207D932B84F73AE97A9315640EE431"/>
    <w:rsid w:val="00324409"/>
    <w:rPr>
      <w:rFonts w:eastAsiaTheme="minorHAnsi"/>
      <w:lang w:eastAsia="en-US"/>
    </w:rPr>
  </w:style>
  <w:style w:type="paragraph" w:customStyle="1" w:styleId="BD3453CC5761453C8677B5EBD96700FD5">
    <w:name w:val="BD3453CC5761453C8677B5EBD96700FD5"/>
    <w:rsid w:val="00324409"/>
    <w:rPr>
      <w:rFonts w:eastAsiaTheme="minorHAnsi"/>
      <w:lang w:eastAsia="en-US"/>
    </w:rPr>
  </w:style>
  <w:style w:type="paragraph" w:customStyle="1" w:styleId="6F7207D932B84F73AE97A9315640EE432">
    <w:name w:val="6F7207D932B84F73AE97A9315640EE432"/>
    <w:rsid w:val="009C6FB7"/>
    <w:rPr>
      <w:rFonts w:eastAsiaTheme="minorHAnsi"/>
      <w:lang w:eastAsia="en-US"/>
    </w:rPr>
  </w:style>
  <w:style w:type="paragraph" w:customStyle="1" w:styleId="BD3453CC5761453C8677B5EBD96700FD6">
    <w:name w:val="BD3453CC5761453C8677B5EBD96700FD6"/>
    <w:rsid w:val="009C6FB7"/>
    <w:rPr>
      <w:rFonts w:eastAsiaTheme="minorHAnsi"/>
      <w:lang w:eastAsia="en-US"/>
    </w:rPr>
  </w:style>
  <w:style w:type="paragraph" w:customStyle="1" w:styleId="6F7207D932B84F73AE97A9315640EE433">
    <w:name w:val="6F7207D932B84F73AE97A9315640EE433"/>
    <w:rsid w:val="009C6FB7"/>
    <w:rPr>
      <w:rFonts w:eastAsiaTheme="minorHAnsi"/>
      <w:lang w:eastAsia="en-US"/>
    </w:rPr>
  </w:style>
  <w:style w:type="paragraph" w:customStyle="1" w:styleId="BD3453CC5761453C8677B5EBD96700FD7">
    <w:name w:val="BD3453CC5761453C8677B5EBD96700FD7"/>
    <w:rsid w:val="009C6FB7"/>
    <w:rPr>
      <w:rFonts w:eastAsiaTheme="minorHAnsi"/>
      <w:lang w:eastAsia="en-US"/>
    </w:rPr>
  </w:style>
  <w:style w:type="paragraph" w:customStyle="1" w:styleId="6F7207D932B84F73AE97A9315640EE434">
    <w:name w:val="6F7207D932B84F73AE97A9315640EE434"/>
    <w:rsid w:val="009C6FB7"/>
    <w:rPr>
      <w:rFonts w:eastAsiaTheme="minorHAnsi"/>
      <w:lang w:eastAsia="en-US"/>
    </w:rPr>
  </w:style>
  <w:style w:type="paragraph" w:customStyle="1" w:styleId="BD3453CC5761453C8677B5EBD96700FD8">
    <w:name w:val="BD3453CC5761453C8677B5EBD96700FD8"/>
    <w:rsid w:val="009C6FB7"/>
    <w:rPr>
      <w:rFonts w:eastAsiaTheme="minorHAnsi"/>
      <w:lang w:eastAsia="en-US"/>
    </w:rPr>
  </w:style>
  <w:style w:type="paragraph" w:customStyle="1" w:styleId="6F7207D932B84F73AE97A9315640EE435">
    <w:name w:val="6F7207D932B84F73AE97A9315640EE435"/>
    <w:rsid w:val="00930ADB"/>
    <w:rPr>
      <w:rFonts w:eastAsiaTheme="minorHAnsi"/>
      <w:lang w:eastAsia="en-US"/>
    </w:rPr>
  </w:style>
  <w:style w:type="paragraph" w:customStyle="1" w:styleId="BD3453CC5761453C8677B5EBD96700FD9">
    <w:name w:val="BD3453CC5761453C8677B5EBD96700FD9"/>
    <w:rsid w:val="00930ADB"/>
    <w:rPr>
      <w:rFonts w:eastAsiaTheme="minorHAnsi"/>
      <w:lang w:eastAsia="en-US"/>
    </w:rPr>
  </w:style>
  <w:style w:type="paragraph" w:customStyle="1" w:styleId="6F7207D932B84F73AE97A9315640EE436">
    <w:name w:val="6F7207D932B84F73AE97A9315640EE436"/>
    <w:rsid w:val="00930ADB"/>
    <w:rPr>
      <w:rFonts w:eastAsiaTheme="minorHAnsi"/>
      <w:lang w:eastAsia="en-US"/>
    </w:rPr>
  </w:style>
  <w:style w:type="paragraph" w:customStyle="1" w:styleId="BD3453CC5761453C8677B5EBD96700FD10">
    <w:name w:val="BD3453CC5761453C8677B5EBD96700FD10"/>
    <w:rsid w:val="00930ADB"/>
    <w:rPr>
      <w:rFonts w:eastAsiaTheme="minorHAnsi"/>
      <w:lang w:eastAsia="en-US"/>
    </w:rPr>
  </w:style>
  <w:style w:type="paragraph" w:customStyle="1" w:styleId="6F7207D932B84F73AE97A9315640EE437">
    <w:name w:val="6F7207D932B84F73AE97A9315640EE437"/>
    <w:rsid w:val="00930ADB"/>
    <w:rPr>
      <w:rFonts w:eastAsiaTheme="minorHAnsi"/>
      <w:lang w:eastAsia="en-US"/>
    </w:rPr>
  </w:style>
  <w:style w:type="paragraph" w:customStyle="1" w:styleId="BD3453CC5761453C8677B5EBD96700FD11">
    <w:name w:val="BD3453CC5761453C8677B5EBD96700FD11"/>
    <w:rsid w:val="00930ADB"/>
    <w:rPr>
      <w:rFonts w:eastAsiaTheme="minorHAnsi"/>
      <w:lang w:eastAsia="en-US"/>
    </w:rPr>
  </w:style>
  <w:style w:type="paragraph" w:customStyle="1" w:styleId="08BA40062E7D40B8990CF3CA65C72676">
    <w:name w:val="08BA40062E7D40B8990CF3CA65C72676"/>
    <w:rsid w:val="00930ADB"/>
    <w:pPr>
      <w:ind w:left="720"/>
      <w:contextualSpacing/>
    </w:pPr>
    <w:rPr>
      <w:rFonts w:eastAsiaTheme="minorHAnsi"/>
      <w:lang w:eastAsia="en-US"/>
    </w:rPr>
  </w:style>
  <w:style w:type="paragraph" w:customStyle="1" w:styleId="B2F8CF726C624817BA3CCDD54C923080">
    <w:name w:val="B2F8CF726C624817BA3CCDD54C923080"/>
    <w:rsid w:val="00930ADB"/>
    <w:pPr>
      <w:ind w:left="720"/>
      <w:contextualSpacing/>
    </w:pPr>
    <w:rPr>
      <w:rFonts w:eastAsiaTheme="minorHAnsi"/>
      <w:lang w:eastAsia="en-US"/>
    </w:rPr>
  </w:style>
  <w:style w:type="paragraph" w:customStyle="1" w:styleId="6F7207D932B84F73AE97A9315640EE438">
    <w:name w:val="6F7207D932B84F73AE97A9315640EE438"/>
    <w:rsid w:val="00930ADB"/>
    <w:rPr>
      <w:rFonts w:eastAsiaTheme="minorHAnsi"/>
      <w:lang w:eastAsia="en-US"/>
    </w:rPr>
  </w:style>
  <w:style w:type="paragraph" w:customStyle="1" w:styleId="BD3453CC5761453C8677B5EBD96700FD12">
    <w:name w:val="BD3453CC5761453C8677B5EBD96700FD12"/>
    <w:rsid w:val="00930ADB"/>
    <w:rPr>
      <w:rFonts w:eastAsiaTheme="minorHAnsi"/>
      <w:lang w:eastAsia="en-US"/>
    </w:rPr>
  </w:style>
  <w:style w:type="paragraph" w:customStyle="1" w:styleId="6F7207D932B84F73AE97A9315640EE439">
    <w:name w:val="6F7207D932B84F73AE97A9315640EE439"/>
    <w:rsid w:val="00930ADB"/>
    <w:rPr>
      <w:rFonts w:eastAsiaTheme="minorHAnsi"/>
      <w:lang w:eastAsia="en-US"/>
    </w:rPr>
  </w:style>
  <w:style w:type="paragraph" w:customStyle="1" w:styleId="BD3453CC5761453C8677B5EBD96700FD13">
    <w:name w:val="BD3453CC5761453C8677B5EBD96700FD13"/>
    <w:rsid w:val="00930ADB"/>
    <w:rPr>
      <w:rFonts w:eastAsiaTheme="minorHAnsi"/>
      <w:lang w:eastAsia="en-US"/>
    </w:rPr>
  </w:style>
  <w:style w:type="paragraph" w:customStyle="1" w:styleId="6F7207D932B84F73AE97A9315640EE4310">
    <w:name w:val="6F7207D932B84F73AE97A9315640EE4310"/>
    <w:rsid w:val="00930ADB"/>
    <w:rPr>
      <w:rFonts w:eastAsiaTheme="minorHAnsi"/>
      <w:lang w:eastAsia="en-US"/>
    </w:rPr>
  </w:style>
  <w:style w:type="paragraph" w:customStyle="1" w:styleId="BD3453CC5761453C8677B5EBD96700FD14">
    <w:name w:val="BD3453CC5761453C8677B5EBD96700FD14"/>
    <w:rsid w:val="00930ADB"/>
    <w:rPr>
      <w:rFonts w:eastAsiaTheme="minorHAnsi"/>
      <w:lang w:eastAsia="en-US"/>
    </w:rPr>
  </w:style>
  <w:style w:type="paragraph" w:customStyle="1" w:styleId="6F7207D932B84F73AE97A9315640EE4311">
    <w:name w:val="6F7207D932B84F73AE97A9315640EE4311"/>
    <w:rsid w:val="00930ADB"/>
    <w:rPr>
      <w:rFonts w:eastAsiaTheme="minorHAnsi"/>
      <w:lang w:eastAsia="en-US"/>
    </w:rPr>
  </w:style>
  <w:style w:type="paragraph" w:customStyle="1" w:styleId="BD3453CC5761453C8677B5EBD96700FD15">
    <w:name w:val="BD3453CC5761453C8677B5EBD96700FD15"/>
    <w:rsid w:val="00930ADB"/>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8E78-7FB9-49FD-95CD-3AC3BAA18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1339A658.dotm</Template>
  <TotalTime>2</TotalTime>
  <Pages>2</Pages>
  <Words>695</Words>
  <Characters>3824</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MACSF</Company>
  <LinksUpToDate>false</LinksUpToDate>
  <CharactersWithSpaces>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MARCHAIS Clemence</dc:creator>
  <cp:lastModifiedBy>COTTRET Yves</cp:lastModifiedBy>
  <cp:revision>4</cp:revision>
  <cp:lastPrinted>2015-09-07T10:42:00Z</cp:lastPrinted>
  <dcterms:created xsi:type="dcterms:W3CDTF">2015-09-07T12:40:00Z</dcterms:created>
  <dcterms:modified xsi:type="dcterms:W3CDTF">2015-09-07T12:42:00Z</dcterms:modified>
</cp:coreProperties>
</file>